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928E" w14:textId="4D86394C" w:rsidR="00A66CE8" w:rsidRPr="00AA3B3F" w:rsidRDefault="00A66CE8" w:rsidP="001D19B2">
      <w:pPr>
        <w:spacing w:after="0" w:line="240" w:lineRule="auto"/>
        <w:contextualSpacing/>
        <w:jc w:val="center"/>
        <w:rPr>
          <w:rFonts w:ascii="Arial" w:hAnsi="Arial" w:cs="Arial"/>
          <w:b/>
          <w:bCs/>
          <w:color w:val="000000" w:themeColor="text1"/>
          <w:sz w:val="28"/>
          <w:szCs w:val="28"/>
        </w:rPr>
      </w:pPr>
      <w:r w:rsidRPr="00AA3B3F">
        <w:rPr>
          <w:rFonts w:ascii="Arial" w:hAnsi="Arial" w:cs="Arial"/>
          <w:b/>
          <w:bCs/>
          <w:color w:val="000000" w:themeColor="text1"/>
          <w:sz w:val="28"/>
          <w:szCs w:val="28"/>
        </w:rPr>
        <w:t>Safeguarding Policy</w:t>
      </w:r>
    </w:p>
    <w:p w14:paraId="3E65B0DD" w14:textId="482C2E0D" w:rsidR="00C056A7" w:rsidRPr="00AA3B3F" w:rsidRDefault="00C056A7" w:rsidP="001D19B2">
      <w:pPr>
        <w:spacing w:after="0" w:line="240" w:lineRule="auto"/>
        <w:contextualSpacing/>
        <w:rPr>
          <w:rFonts w:ascii="Arial" w:eastAsia="Calibri" w:hAnsi="Arial" w:cs="Arial"/>
          <w:color w:val="000000" w:themeColor="text1"/>
        </w:rPr>
      </w:pPr>
    </w:p>
    <w:p w14:paraId="3B17ADB6" w14:textId="1CB986B3" w:rsidR="003122F6" w:rsidRPr="00AA3B3F" w:rsidRDefault="003122F6" w:rsidP="001D19B2">
      <w:pPr>
        <w:spacing w:after="0" w:line="240" w:lineRule="auto"/>
        <w:contextualSpacing/>
        <w:rPr>
          <w:rFonts w:ascii="Arial" w:eastAsia="Calibri" w:hAnsi="Arial" w:cs="Arial"/>
          <w:b/>
          <w:bCs/>
          <w:i/>
          <w:iCs/>
          <w:color w:val="000000" w:themeColor="text1"/>
        </w:rPr>
      </w:pPr>
      <w:r w:rsidRPr="00AA3B3F">
        <w:rPr>
          <w:rFonts w:ascii="Arial" w:eastAsia="Calibri" w:hAnsi="Arial" w:cs="Arial"/>
          <w:b/>
          <w:bCs/>
          <w:i/>
          <w:iCs/>
          <w:color w:val="000000" w:themeColor="text1"/>
        </w:rPr>
        <w:t>This document should be read as</w:t>
      </w:r>
      <w:r w:rsidR="00BB44D4" w:rsidRPr="00AA3B3F">
        <w:rPr>
          <w:rFonts w:ascii="Arial" w:eastAsia="Calibri" w:hAnsi="Arial" w:cs="Arial"/>
          <w:b/>
          <w:bCs/>
          <w:i/>
          <w:iCs/>
          <w:color w:val="000000" w:themeColor="text1"/>
        </w:rPr>
        <w:t xml:space="preserve"> advisory to ensure any </w:t>
      </w:r>
      <w:r w:rsidR="0087565D" w:rsidRPr="00AA3B3F">
        <w:rPr>
          <w:rFonts w:ascii="Arial" w:eastAsia="Calibri" w:hAnsi="Arial" w:cs="Arial"/>
          <w:b/>
          <w:bCs/>
          <w:i/>
          <w:iCs/>
          <w:color w:val="000000" w:themeColor="text1"/>
        </w:rPr>
        <w:t>g</w:t>
      </w:r>
      <w:r w:rsidR="00BB44D4" w:rsidRPr="00AA3B3F">
        <w:rPr>
          <w:rFonts w:ascii="Arial" w:eastAsia="Calibri" w:hAnsi="Arial" w:cs="Arial"/>
          <w:b/>
          <w:bCs/>
          <w:i/>
          <w:iCs/>
          <w:color w:val="000000" w:themeColor="text1"/>
        </w:rPr>
        <w:t>rantees are required to have in place robust, up</w:t>
      </w:r>
      <w:r w:rsidR="0087565D" w:rsidRPr="00AA3B3F">
        <w:rPr>
          <w:rFonts w:ascii="Arial" w:eastAsia="Calibri" w:hAnsi="Arial" w:cs="Arial"/>
          <w:b/>
          <w:bCs/>
          <w:i/>
          <w:iCs/>
          <w:color w:val="000000" w:themeColor="text1"/>
        </w:rPr>
        <w:t>-</w:t>
      </w:r>
      <w:r w:rsidR="00BB44D4" w:rsidRPr="00AA3B3F">
        <w:rPr>
          <w:rFonts w:ascii="Arial" w:eastAsia="Calibri" w:hAnsi="Arial" w:cs="Arial"/>
          <w:b/>
          <w:bCs/>
          <w:i/>
          <w:iCs/>
          <w:color w:val="000000" w:themeColor="text1"/>
        </w:rPr>
        <w:t>to</w:t>
      </w:r>
      <w:r w:rsidR="0087565D" w:rsidRPr="00AA3B3F">
        <w:rPr>
          <w:rFonts w:ascii="Arial" w:eastAsia="Calibri" w:hAnsi="Arial" w:cs="Arial"/>
          <w:b/>
          <w:bCs/>
          <w:i/>
          <w:iCs/>
          <w:color w:val="000000" w:themeColor="text1"/>
        </w:rPr>
        <w:t>-</w:t>
      </w:r>
      <w:r w:rsidR="00BB44D4" w:rsidRPr="00AA3B3F">
        <w:rPr>
          <w:rFonts w:ascii="Arial" w:eastAsia="Calibri" w:hAnsi="Arial" w:cs="Arial"/>
          <w:b/>
          <w:bCs/>
          <w:i/>
          <w:iCs/>
          <w:color w:val="000000" w:themeColor="text1"/>
        </w:rPr>
        <w:t xml:space="preserve">date Safeguarding Policies and Procedures supporting their </w:t>
      </w:r>
      <w:r w:rsidR="0087565D" w:rsidRPr="00AA3B3F">
        <w:rPr>
          <w:rFonts w:ascii="Arial" w:eastAsia="Calibri" w:hAnsi="Arial" w:cs="Arial"/>
          <w:b/>
          <w:bCs/>
          <w:i/>
          <w:iCs/>
          <w:color w:val="000000" w:themeColor="text1"/>
        </w:rPr>
        <w:t>c</w:t>
      </w:r>
      <w:r w:rsidR="00BB44D4" w:rsidRPr="00AA3B3F">
        <w:rPr>
          <w:rFonts w:ascii="Arial" w:eastAsia="Calibri" w:hAnsi="Arial" w:cs="Arial"/>
          <w:b/>
          <w:bCs/>
          <w:i/>
          <w:iCs/>
          <w:color w:val="000000" w:themeColor="text1"/>
        </w:rPr>
        <w:t xml:space="preserve">haritable </w:t>
      </w:r>
      <w:r w:rsidR="0087565D" w:rsidRPr="00AA3B3F">
        <w:rPr>
          <w:rFonts w:ascii="Arial" w:eastAsia="Calibri" w:hAnsi="Arial" w:cs="Arial"/>
          <w:b/>
          <w:bCs/>
          <w:i/>
          <w:iCs/>
          <w:color w:val="000000" w:themeColor="text1"/>
        </w:rPr>
        <w:t>a</w:t>
      </w:r>
      <w:r w:rsidR="00BB44D4" w:rsidRPr="00AA3B3F">
        <w:rPr>
          <w:rFonts w:ascii="Arial" w:eastAsia="Calibri" w:hAnsi="Arial" w:cs="Arial"/>
          <w:b/>
          <w:bCs/>
          <w:i/>
          <w:iCs/>
          <w:color w:val="000000" w:themeColor="text1"/>
        </w:rPr>
        <w:t xml:space="preserve">ims and </w:t>
      </w:r>
      <w:r w:rsidR="0087565D" w:rsidRPr="00AA3B3F">
        <w:rPr>
          <w:rFonts w:ascii="Arial" w:eastAsia="Calibri" w:hAnsi="Arial" w:cs="Arial"/>
          <w:b/>
          <w:bCs/>
          <w:i/>
          <w:iCs/>
          <w:color w:val="000000" w:themeColor="text1"/>
        </w:rPr>
        <w:t>o</w:t>
      </w:r>
      <w:r w:rsidR="00BB44D4" w:rsidRPr="00AA3B3F">
        <w:rPr>
          <w:rFonts w:ascii="Arial" w:eastAsia="Calibri" w:hAnsi="Arial" w:cs="Arial"/>
          <w:b/>
          <w:bCs/>
          <w:i/>
          <w:iCs/>
          <w:color w:val="000000" w:themeColor="text1"/>
        </w:rPr>
        <w:t>bjectives.</w:t>
      </w:r>
    </w:p>
    <w:p w14:paraId="60F95D50" w14:textId="77777777" w:rsidR="003122F6" w:rsidRPr="00AA3B3F" w:rsidRDefault="003122F6" w:rsidP="001D19B2">
      <w:pPr>
        <w:spacing w:after="0" w:line="240" w:lineRule="auto"/>
        <w:contextualSpacing/>
        <w:rPr>
          <w:rFonts w:ascii="Arial" w:eastAsia="Calibri" w:hAnsi="Arial" w:cs="Arial"/>
          <w:color w:val="000000" w:themeColor="text1"/>
        </w:rPr>
      </w:pPr>
    </w:p>
    <w:p w14:paraId="6EAEF4E1" w14:textId="30E410A3" w:rsidR="0012266A" w:rsidRPr="00AA3B3F" w:rsidRDefault="006A2757" w:rsidP="001D19B2">
      <w:pPr>
        <w:spacing w:after="0" w:line="240" w:lineRule="auto"/>
        <w:contextualSpacing/>
        <w:rPr>
          <w:rFonts w:ascii="Arial" w:eastAsia="Calibri" w:hAnsi="Arial" w:cs="Arial"/>
          <w:color w:val="000000" w:themeColor="text1"/>
        </w:rPr>
      </w:pPr>
      <w:r w:rsidRPr="00AA3B3F">
        <w:rPr>
          <w:rFonts w:ascii="Arial" w:eastAsia="Calibri" w:hAnsi="Arial" w:cs="Arial"/>
          <w:color w:val="000000" w:themeColor="text1"/>
        </w:rPr>
        <w:t>Worcestershire Community Foundation</w:t>
      </w:r>
      <w:r w:rsidR="0012266A" w:rsidRPr="00AA3B3F">
        <w:rPr>
          <w:rFonts w:ascii="Arial" w:eastAsia="Calibri" w:hAnsi="Arial" w:cs="Arial"/>
          <w:color w:val="000000" w:themeColor="text1"/>
        </w:rPr>
        <w:t xml:space="preserve"> </w:t>
      </w:r>
      <w:r w:rsidR="00DF2CC3" w:rsidRPr="00AA3B3F">
        <w:rPr>
          <w:rFonts w:ascii="Arial" w:eastAsia="Calibri" w:hAnsi="Arial" w:cs="Arial"/>
          <w:color w:val="000000" w:themeColor="text1"/>
        </w:rPr>
        <w:t xml:space="preserve">(WCF) </w:t>
      </w:r>
      <w:r w:rsidR="007972EC" w:rsidRPr="00AA3B3F">
        <w:rPr>
          <w:rFonts w:ascii="Arial" w:eastAsia="Calibri" w:hAnsi="Arial" w:cs="Arial"/>
          <w:color w:val="000000" w:themeColor="text1"/>
        </w:rPr>
        <w:t xml:space="preserve">abides by </w:t>
      </w:r>
      <w:r w:rsidR="0012266A" w:rsidRPr="00AA3B3F">
        <w:rPr>
          <w:rFonts w:ascii="Arial" w:eastAsia="Calibri" w:hAnsi="Arial" w:cs="Arial"/>
          <w:color w:val="000000" w:themeColor="text1"/>
        </w:rPr>
        <w:t xml:space="preserve">the duty of care to safeguard and promote the welfare of </w:t>
      </w:r>
      <w:r w:rsidRPr="00AA3B3F">
        <w:rPr>
          <w:rFonts w:ascii="Arial" w:eastAsia="Calibri" w:hAnsi="Arial" w:cs="Arial"/>
          <w:color w:val="000000" w:themeColor="text1"/>
        </w:rPr>
        <w:t xml:space="preserve">adults, </w:t>
      </w:r>
      <w:r w:rsidR="00280DE3" w:rsidRPr="00AA3B3F">
        <w:rPr>
          <w:rFonts w:ascii="Arial" w:eastAsia="Calibri" w:hAnsi="Arial" w:cs="Arial"/>
          <w:color w:val="000000" w:themeColor="text1"/>
        </w:rPr>
        <w:t xml:space="preserve">vulnerable adults, </w:t>
      </w:r>
      <w:r w:rsidR="0012266A" w:rsidRPr="00AA3B3F">
        <w:rPr>
          <w:rFonts w:ascii="Arial" w:eastAsia="Calibri" w:hAnsi="Arial" w:cs="Arial"/>
          <w:color w:val="000000" w:themeColor="text1"/>
        </w:rPr>
        <w:t>children</w:t>
      </w:r>
      <w:r w:rsidR="0031132B" w:rsidRPr="00AA3B3F">
        <w:rPr>
          <w:rFonts w:ascii="Arial" w:eastAsia="Calibri" w:hAnsi="Arial" w:cs="Arial"/>
          <w:color w:val="000000" w:themeColor="text1"/>
        </w:rPr>
        <w:t xml:space="preserve"> and young people</w:t>
      </w:r>
      <w:r w:rsidR="0012266A" w:rsidRPr="00AA3B3F">
        <w:rPr>
          <w:rFonts w:ascii="Arial" w:eastAsia="Calibri" w:hAnsi="Arial" w:cs="Arial"/>
          <w:color w:val="000000" w:themeColor="text1"/>
        </w:rPr>
        <w:t xml:space="preserve"> and is committed </w:t>
      </w:r>
      <w:r w:rsidR="0087565D" w:rsidRPr="00AA3B3F">
        <w:rPr>
          <w:rFonts w:ascii="Arial" w:eastAsia="Calibri" w:hAnsi="Arial" w:cs="Arial"/>
          <w:color w:val="000000" w:themeColor="text1"/>
        </w:rPr>
        <w:t xml:space="preserve">to </w:t>
      </w:r>
      <w:r w:rsidR="003122F6" w:rsidRPr="00AA3B3F">
        <w:rPr>
          <w:rFonts w:ascii="Arial" w:eastAsia="Calibri" w:hAnsi="Arial" w:cs="Arial"/>
          <w:color w:val="000000" w:themeColor="text1"/>
        </w:rPr>
        <w:t>ensuring that up</w:t>
      </w:r>
      <w:r w:rsidR="0087565D" w:rsidRPr="00AA3B3F">
        <w:rPr>
          <w:rFonts w:ascii="Arial" w:eastAsia="Calibri" w:hAnsi="Arial" w:cs="Arial"/>
          <w:color w:val="000000" w:themeColor="text1"/>
        </w:rPr>
        <w:t>-</w:t>
      </w:r>
      <w:r w:rsidR="003122F6" w:rsidRPr="00AA3B3F">
        <w:rPr>
          <w:rFonts w:ascii="Arial" w:eastAsia="Calibri" w:hAnsi="Arial" w:cs="Arial"/>
          <w:color w:val="000000" w:themeColor="text1"/>
        </w:rPr>
        <w:t>to</w:t>
      </w:r>
      <w:r w:rsidR="0087565D" w:rsidRPr="00AA3B3F">
        <w:rPr>
          <w:rFonts w:ascii="Arial" w:eastAsia="Calibri" w:hAnsi="Arial" w:cs="Arial"/>
          <w:color w:val="000000" w:themeColor="text1"/>
        </w:rPr>
        <w:t>-</w:t>
      </w:r>
      <w:r w:rsidR="003122F6" w:rsidRPr="00AA3B3F">
        <w:rPr>
          <w:rFonts w:ascii="Arial" w:eastAsia="Calibri" w:hAnsi="Arial" w:cs="Arial"/>
          <w:color w:val="000000" w:themeColor="text1"/>
        </w:rPr>
        <w:t xml:space="preserve">date </w:t>
      </w:r>
      <w:r w:rsidR="0012266A" w:rsidRPr="00AA3B3F">
        <w:rPr>
          <w:rFonts w:ascii="Arial" w:eastAsia="Calibri" w:hAnsi="Arial" w:cs="Arial"/>
          <w:color w:val="000000" w:themeColor="text1"/>
        </w:rPr>
        <w:t>safeguarding practice</w:t>
      </w:r>
      <w:r w:rsidR="003122F6" w:rsidRPr="00AA3B3F">
        <w:rPr>
          <w:rFonts w:ascii="Arial" w:eastAsia="Calibri" w:hAnsi="Arial" w:cs="Arial"/>
          <w:color w:val="000000" w:themeColor="text1"/>
        </w:rPr>
        <w:t xml:space="preserve"> is in place for all </w:t>
      </w:r>
      <w:r w:rsidR="00B8760B" w:rsidRPr="00AA3B3F">
        <w:rPr>
          <w:rFonts w:ascii="Arial" w:eastAsia="Calibri" w:hAnsi="Arial" w:cs="Arial"/>
          <w:color w:val="000000" w:themeColor="text1"/>
        </w:rPr>
        <w:t>g</w:t>
      </w:r>
      <w:r w:rsidR="003122F6" w:rsidRPr="00AA3B3F">
        <w:rPr>
          <w:rFonts w:ascii="Arial" w:eastAsia="Calibri" w:hAnsi="Arial" w:cs="Arial"/>
          <w:color w:val="000000" w:themeColor="text1"/>
        </w:rPr>
        <w:t xml:space="preserve">rantees, </w:t>
      </w:r>
      <w:r w:rsidR="0012266A" w:rsidRPr="00AA3B3F">
        <w:rPr>
          <w:rFonts w:ascii="Arial" w:eastAsia="Calibri" w:hAnsi="Arial" w:cs="Arial"/>
          <w:color w:val="000000" w:themeColor="text1"/>
        </w:rPr>
        <w:t>reflect</w:t>
      </w:r>
      <w:r w:rsidR="003122F6" w:rsidRPr="00AA3B3F">
        <w:rPr>
          <w:rFonts w:ascii="Arial" w:eastAsia="Calibri" w:hAnsi="Arial" w:cs="Arial"/>
          <w:color w:val="000000" w:themeColor="text1"/>
        </w:rPr>
        <w:t>ing the</w:t>
      </w:r>
      <w:r w:rsidR="0012266A" w:rsidRPr="00AA3B3F">
        <w:rPr>
          <w:rFonts w:ascii="Arial" w:eastAsia="Calibri" w:hAnsi="Arial" w:cs="Arial"/>
          <w:color w:val="000000" w:themeColor="text1"/>
        </w:rPr>
        <w:t xml:space="preserve"> statutory responsibilities, government guidance and </w:t>
      </w:r>
      <w:r w:rsidR="00900CA2">
        <w:rPr>
          <w:rFonts w:ascii="Arial" w:eastAsia="Calibri" w:hAnsi="Arial" w:cs="Arial"/>
          <w:color w:val="000000" w:themeColor="text1"/>
        </w:rPr>
        <w:t>compliance</w:t>
      </w:r>
      <w:r w:rsidR="00900CA2" w:rsidRPr="00AA3B3F">
        <w:rPr>
          <w:rFonts w:ascii="Arial" w:eastAsia="Calibri" w:hAnsi="Arial" w:cs="Arial"/>
          <w:color w:val="000000" w:themeColor="text1"/>
        </w:rPr>
        <w:t xml:space="preserve"> </w:t>
      </w:r>
      <w:r w:rsidR="0012266A" w:rsidRPr="00AA3B3F">
        <w:rPr>
          <w:rFonts w:ascii="Arial" w:eastAsia="Calibri" w:hAnsi="Arial" w:cs="Arial"/>
          <w:color w:val="000000" w:themeColor="text1"/>
        </w:rPr>
        <w:t>with best practice requirements.</w:t>
      </w:r>
    </w:p>
    <w:p w14:paraId="2AF40E1B" w14:textId="6FCDF3DA" w:rsidR="00441FD9" w:rsidRPr="00AA3B3F" w:rsidRDefault="00441FD9" w:rsidP="001D19B2">
      <w:pPr>
        <w:spacing w:after="0" w:line="240" w:lineRule="auto"/>
        <w:contextualSpacing/>
        <w:rPr>
          <w:rFonts w:ascii="Arial" w:eastAsia="Calibri" w:hAnsi="Arial" w:cs="Arial"/>
          <w:color w:val="000000" w:themeColor="text1"/>
        </w:rPr>
      </w:pPr>
    </w:p>
    <w:p w14:paraId="210D28B9" w14:textId="4F0CB1B0" w:rsidR="003166C2" w:rsidRPr="00AA3B3F" w:rsidRDefault="00900CA2" w:rsidP="003166C2">
      <w:pPr>
        <w:spacing w:after="0" w:line="240" w:lineRule="auto"/>
        <w:contextualSpacing/>
        <w:rPr>
          <w:rFonts w:ascii="Arial" w:eastAsia="Calibri" w:hAnsi="Arial" w:cs="Arial"/>
          <w:color w:val="000000" w:themeColor="text1"/>
        </w:rPr>
      </w:pPr>
      <w:r>
        <w:rPr>
          <w:rFonts w:ascii="Arial" w:eastAsia="Calibri" w:hAnsi="Arial" w:cs="Arial"/>
          <w:color w:val="000000" w:themeColor="text1"/>
        </w:rPr>
        <w:t>WCF</w:t>
      </w:r>
      <w:r w:rsidR="00550A27">
        <w:rPr>
          <w:rFonts w:ascii="Arial" w:eastAsia="Calibri" w:hAnsi="Arial" w:cs="Arial"/>
          <w:color w:val="000000" w:themeColor="text1"/>
        </w:rPr>
        <w:t xml:space="preserve"> </w:t>
      </w:r>
      <w:r w:rsidR="00D01FDC">
        <w:rPr>
          <w:rFonts w:ascii="Arial" w:eastAsia="Calibri" w:hAnsi="Arial" w:cs="Arial"/>
          <w:color w:val="000000" w:themeColor="text1"/>
        </w:rPr>
        <w:t xml:space="preserve">Representatives </w:t>
      </w:r>
      <w:proofErr w:type="spellStart"/>
      <w:r w:rsidR="00301BFD">
        <w:rPr>
          <w:rFonts w:ascii="Arial" w:eastAsia="Calibri" w:hAnsi="Arial" w:cs="Arial"/>
          <w:color w:val="000000" w:themeColor="text1"/>
        </w:rPr>
        <w:t>ie</w:t>
      </w:r>
      <w:proofErr w:type="spellEnd"/>
      <w:r w:rsidR="00D01FDC">
        <w:rPr>
          <w:rFonts w:ascii="Arial" w:eastAsia="Calibri" w:hAnsi="Arial" w:cs="Arial"/>
          <w:color w:val="000000" w:themeColor="text1"/>
        </w:rPr>
        <w:t xml:space="preserve">: </w:t>
      </w:r>
      <w:r w:rsidR="004E5EB3">
        <w:rPr>
          <w:rFonts w:ascii="Arial" w:eastAsia="Calibri" w:hAnsi="Arial" w:cs="Arial"/>
          <w:color w:val="000000" w:themeColor="text1"/>
        </w:rPr>
        <w:t>President, Patrons, Tr</w:t>
      </w:r>
      <w:r w:rsidR="003166C2" w:rsidRPr="00AA3B3F">
        <w:rPr>
          <w:rFonts w:ascii="Arial" w:eastAsia="Calibri" w:hAnsi="Arial" w:cs="Arial"/>
          <w:color w:val="000000" w:themeColor="text1"/>
        </w:rPr>
        <w:t xml:space="preserve">ustees, </w:t>
      </w:r>
      <w:r w:rsidR="004E5EB3">
        <w:rPr>
          <w:rFonts w:ascii="Arial" w:eastAsia="Calibri" w:hAnsi="Arial" w:cs="Arial"/>
          <w:color w:val="000000" w:themeColor="text1"/>
        </w:rPr>
        <w:t>S</w:t>
      </w:r>
      <w:r w:rsidR="003166C2" w:rsidRPr="00AA3B3F">
        <w:rPr>
          <w:rFonts w:ascii="Arial" w:eastAsia="Calibri" w:hAnsi="Arial" w:cs="Arial"/>
          <w:color w:val="000000" w:themeColor="text1"/>
        </w:rPr>
        <w:t xml:space="preserve">taff and </w:t>
      </w:r>
      <w:r w:rsidR="004E5EB3">
        <w:rPr>
          <w:rFonts w:ascii="Arial" w:eastAsia="Calibri" w:hAnsi="Arial" w:cs="Arial"/>
          <w:color w:val="000000" w:themeColor="text1"/>
        </w:rPr>
        <w:t>V</w:t>
      </w:r>
      <w:r w:rsidR="003166C2" w:rsidRPr="00AA3B3F">
        <w:rPr>
          <w:rFonts w:ascii="Arial" w:eastAsia="Calibri" w:hAnsi="Arial" w:cs="Arial"/>
          <w:color w:val="000000" w:themeColor="text1"/>
        </w:rPr>
        <w:t>olunteers</w:t>
      </w:r>
      <w:r w:rsidR="00D01FDC">
        <w:rPr>
          <w:rFonts w:ascii="Arial" w:eastAsia="Calibri" w:hAnsi="Arial" w:cs="Arial"/>
          <w:color w:val="000000" w:themeColor="text1"/>
        </w:rPr>
        <w:t>,</w:t>
      </w:r>
      <w:r w:rsidR="003166C2" w:rsidRPr="00AA3B3F">
        <w:rPr>
          <w:rFonts w:ascii="Arial" w:eastAsia="Calibri" w:hAnsi="Arial" w:cs="Arial"/>
          <w:color w:val="000000" w:themeColor="text1"/>
        </w:rPr>
        <w:t xml:space="preserve"> </w:t>
      </w:r>
      <w:r w:rsidR="003122F6" w:rsidRPr="00AA3B3F">
        <w:rPr>
          <w:rFonts w:ascii="Arial" w:eastAsia="Calibri" w:hAnsi="Arial" w:cs="Arial"/>
          <w:b/>
          <w:bCs/>
          <w:color w:val="000000" w:themeColor="text1"/>
        </w:rPr>
        <w:t>DO NOT</w:t>
      </w:r>
      <w:r w:rsidR="003166C2" w:rsidRPr="00AA3B3F">
        <w:rPr>
          <w:rFonts w:ascii="Arial" w:eastAsia="Calibri" w:hAnsi="Arial" w:cs="Arial"/>
          <w:color w:val="000000" w:themeColor="text1"/>
        </w:rPr>
        <w:t xml:space="preserve"> have direct responsibility for or work alone or unsupervised with beneficiaries of any grantee, </w:t>
      </w:r>
      <w:r w:rsidR="00FB1783">
        <w:rPr>
          <w:rFonts w:ascii="Arial" w:eastAsia="Calibri" w:hAnsi="Arial" w:cs="Arial"/>
          <w:color w:val="000000" w:themeColor="text1"/>
        </w:rPr>
        <w:t xml:space="preserve">including </w:t>
      </w:r>
      <w:r w:rsidR="003166C2" w:rsidRPr="00AA3B3F">
        <w:rPr>
          <w:rFonts w:ascii="Arial" w:eastAsia="Calibri" w:hAnsi="Arial" w:cs="Arial"/>
          <w:color w:val="000000" w:themeColor="text1"/>
        </w:rPr>
        <w:t xml:space="preserve">vulnerable adults, children or young people. </w:t>
      </w:r>
    </w:p>
    <w:p w14:paraId="10E0155B" w14:textId="77777777" w:rsidR="003166C2" w:rsidRPr="00AA3B3F" w:rsidRDefault="003166C2" w:rsidP="003166C2">
      <w:pPr>
        <w:spacing w:after="0" w:line="240" w:lineRule="auto"/>
        <w:contextualSpacing/>
        <w:rPr>
          <w:rFonts w:ascii="Arial" w:eastAsia="Calibri" w:hAnsi="Arial" w:cs="Arial"/>
          <w:color w:val="000000" w:themeColor="text1"/>
        </w:rPr>
      </w:pPr>
    </w:p>
    <w:p w14:paraId="4B10EE6D" w14:textId="30C27FC1" w:rsidR="00441FD9" w:rsidRPr="00AA3B3F" w:rsidRDefault="00900CA2" w:rsidP="001D19B2">
      <w:pPr>
        <w:spacing w:after="0" w:line="240" w:lineRule="auto"/>
        <w:contextualSpacing/>
        <w:rPr>
          <w:rFonts w:ascii="Arial" w:eastAsia="Calibri" w:hAnsi="Arial" w:cs="Arial"/>
          <w:color w:val="000000" w:themeColor="text1"/>
        </w:rPr>
      </w:pPr>
      <w:r>
        <w:rPr>
          <w:rFonts w:ascii="Arial" w:eastAsia="Calibri" w:hAnsi="Arial" w:cs="Arial"/>
          <w:color w:val="000000" w:themeColor="text1"/>
        </w:rPr>
        <w:t>WCF</w:t>
      </w:r>
      <w:r w:rsidR="00AA0074" w:rsidRPr="00AA3B3F">
        <w:rPr>
          <w:rFonts w:ascii="Arial" w:eastAsia="Calibri" w:hAnsi="Arial" w:cs="Arial"/>
          <w:color w:val="000000" w:themeColor="text1"/>
        </w:rPr>
        <w:t xml:space="preserve"> recognises</w:t>
      </w:r>
      <w:r w:rsidR="00441FD9" w:rsidRPr="00AA3B3F">
        <w:rPr>
          <w:rFonts w:ascii="Arial" w:eastAsia="Calibri" w:hAnsi="Arial" w:cs="Arial"/>
          <w:color w:val="000000" w:themeColor="text1"/>
        </w:rPr>
        <w:t xml:space="preserve"> that:</w:t>
      </w:r>
    </w:p>
    <w:p w14:paraId="1D9BEE15" w14:textId="1D9BD17E" w:rsidR="001E0363" w:rsidRPr="00AA3B3F" w:rsidRDefault="00441FD9" w:rsidP="001D19B2">
      <w:pPr>
        <w:pStyle w:val="ListParagraph"/>
        <w:numPr>
          <w:ilvl w:val="0"/>
          <w:numId w:val="29"/>
        </w:numPr>
        <w:spacing w:after="0" w:line="240" w:lineRule="auto"/>
        <w:rPr>
          <w:rFonts w:ascii="Arial" w:eastAsia="Calibri" w:hAnsi="Arial" w:cs="Arial"/>
          <w:color w:val="000000" w:themeColor="text1"/>
        </w:rPr>
      </w:pPr>
      <w:r w:rsidRPr="00AA3B3F">
        <w:rPr>
          <w:rFonts w:ascii="Arial" w:eastAsia="Calibri" w:hAnsi="Arial" w:cs="Arial"/>
          <w:color w:val="000000" w:themeColor="text1"/>
        </w:rPr>
        <w:t>T</w:t>
      </w:r>
      <w:r w:rsidR="001E0363" w:rsidRPr="00AA3B3F">
        <w:rPr>
          <w:rFonts w:ascii="Arial" w:eastAsia="Calibri" w:hAnsi="Arial" w:cs="Arial"/>
          <w:color w:val="000000" w:themeColor="text1"/>
        </w:rPr>
        <w:t xml:space="preserve">he welfare of </w:t>
      </w:r>
      <w:r w:rsidR="006A2757" w:rsidRPr="00AA3B3F">
        <w:rPr>
          <w:rFonts w:ascii="Arial" w:eastAsia="Calibri" w:hAnsi="Arial" w:cs="Arial"/>
          <w:color w:val="000000" w:themeColor="text1"/>
        </w:rPr>
        <w:t>adults</w:t>
      </w:r>
      <w:r w:rsidR="00280DE3" w:rsidRPr="00AA3B3F">
        <w:rPr>
          <w:rFonts w:ascii="Arial" w:eastAsia="Calibri" w:hAnsi="Arial" w:cs="Arial"/>
          <w:color w:val="000000" w:themeColor="text1"/>
        </w:rPr>
        <w:t>, vulnerable adults,</w:t>
      </w:r>
      <w:r w:rsidR="006A2757" w:rsidRPr="00AA3B3F">
        <w:rPr>
          <w:rFonts w:ascii="Arial" w:eastAsia="Calibri" w:hAnsi="Arial" w:cs="Arial"/>
          <w:color w:val="000000" w:themeColor="text1"/>
        </w:rPr>
        <w:t xml:space="preserve"> and </w:t>
      </w:r>
      <w:r w:rsidR="001E0363" w:rsidRPr="00AA3B3F">
        <w:rPr>
          <w:rFonts w:ascii="Arial" w:eastAsia="Calibri" w:hAnsi="Arial" w:cs="Arial"/>
          <w:color w:val="000000" w:themeColor="text1"/>
        </w:rPr>
        <w:t xml:space="preserve">children </w:t>
      </w:r>
      <w:r w:rsidR="00FB109A">
        <w:rPr>
          <w:rFonts w:ascii="Arial" w:eastAsia="Calibri" w:hAnsi="Arial" w:cs="Arial"/>
          <w:color w:val="000000" w:themeColor="text1"/>
        </w:rPr>
        <w:t xml:space="preserve">and </w:t>
      </w:r>
      <w:r w:rsidR="00280DE3" w:rsidRPr="00AA3B3F">
        <w:rPr>
          <w:rFonts w:ascii="Arial" w:eastAsia="Calibri" w:hAnsi="Arial" w:cs="Arial"/>
          <w:color w:val="000000" w:themeColor="text1"/>
        </w:rPr>
        <w:t xml:space="preserve">young people </w:t>
      </w:r>
      <w:r w:rsidR="001E0363" w:rsidRPr="00AA3B3F">
        <w:rPr>
          <w:rFonts w:ascii="Arial" w:eastAsia="Calibri" w:hAnsi="Arial" w:cs="Arial"/>
          <w:color w:val="000000" w:themeColor="text1"/>
        </w:rPr>
        <w:t>is paramount in all the work we do and in all the decisions we take</w:t>
      </w:r>
      <w:r w:rsidRPr="00AA3B3F">
        <w:rPr>
          <w:rFonts w:ascii="Arial" w:eastAsia="Calibri" w:hAnsi="Arial" w:cs="Arial"/>
          <w:color w:val="000000" w:themeColor="text1"/>
        </w:rPr>
        <w:t>.</w:t>
      </w:r>
    </w:p>
    <w:p w14:paraId="3C5477A7" w14:textId="30ABD8D8" w:rsidR="001E0363" w:rsidRPr="00AA3B3F" w:rsidRDefault="00257072" w:rsidP="001D19B2">
      <w:pPr>
        <w:pStyle w:val="ListParagraph"/>
        <w:numPr>
          <w:ilvl w:val="0"/>
          <w:numId w:val="29"/>
        </w:numPr>
        <w:spacing w:after="0" w:line="240" w:lineRule="auto"/>
        <w:rPr>
          <w:rFonts w:ascii="Arial" w:eastAsia="Calibri" w:hAnsi="Arial" w:cs="Arial"/>
          <w:color w:val="000000" w:themeColor="text1"/>
        </w:rPr>
      </w:pPr>
      <w:r w:rsidRPr="00AA3B3F">
        <w:rPr>
          <w:rFonts w:ascii="Arial" w:eastAsia="Calibri" w:hAnsi="Arial" w:cs="Arial"/>
          <w:color w:val="000000" w:themeColor="text1"/>
        </w:rPr>
        <w:t>A</w:t>
      </w:r>
      <w:r w:rsidR="001E0363" w:rsidRPr="00AA3B3F">
        <w:rPr>
          <w:rFonts w:ascii="Arial" w:eastAsia="Calibri" w:hAnsi="Arial" w:cs="Arial"/>
          <w:color w:val="000000" w:themeColor="text1"/>
        </w:rPr>
        <w:t xml:space="preserve">ll </w:t>
      </w:r>
      <w:r w:rsidR="006A2757" w:rsidRPr="00AA3B3F">
        <w:rPr>
          <w:rFonts w:ascii="Arial" w:eastAsia="Calibri" w:hAnsi="Arial" w:cs="Arial"/>
          <w:color w:val="000000" w:themeColor="text1"/>
        </w:rPr>
        <w:t>adults</w:t>
      </w:r>
      <w:r w:rsidR="009E7369" w:rsidRPr="00AA3B3F">
        <w:rPr>
          <w:rFonts w:ascii="Arial" w:eastAsia="Calibri" w:hAnsi="Arial" w:cs="Arial"/>
          <w:color w:val="000000" w:themeColor="text1"/>
        </w:rPr>
        <w:t>, vulnerable adults</w:t>
      </w:r>
      <w:r w:rsidR="006A2757" w:rsidRPr="00AA3B3F">
        <w:rPr>
          <w:rFonts w:ascii="Arial" w:eastAsia="Calibri" w:hAnsi="Arial" w:cs="Arial"/>
          <w:color w:val="000000" w:themeColor="text1"/>
        </w:rPr>
        <w:t xml:space="preserve"> and </w:t>
      </w:r>
      <w:r w:rsidR="001E0363" w:rsidRPr="00AA3B3F">
        <w:rPr>
          <w:rFonts w:ascii="Arial" w:eastAsia="Calibri" w:hAnsi="Arial" w:cs="Arial"/>
          <w:color w:val="000000" w:themeColor="text1"/>
        </w:rPr>
        <w:t>children, regardless of age, disability, gender</w:t>
      </w:r>
      <w:r w:rsidR="00C8191D" w:rsidRPr="00AA3B3F">
        <w:rPr>
          <w:rFonts w:ascii="Arial" w:eastAsia="Calibri" w:hAnsi="Arial" w:cs="Arial"/>
          <w:color w:val="000000" w:themeColor="text1"/>
        </w:rPr>
        <w:t>, gender</w:t>
      </w:r>
      <w:r w:rsidR="001E0363" w:rsidRPr="00AA3B3F">
        <w:rPr>
          <w:rFonts w:ascii="Arial" w:eastAsia="Calibri" w:hAnsi="Arial" w:cs="Arial"/>
          <w:color w:val="000000" w:themeColor="text1"/>
        </w:rPr>
        <w:t xml:space="preserve"> reassignment, race, religion or belief, </w:t>
      </w:r>
      <w:r w:rsidRPr="00AA3B3F">
        <w:rPr>
          <w:rFonts w:ascii="Arial" w:eastAsia="Calibri" w:hAnsi="Arial" w:cs="Arial"/>
          <w:color w:val="000000" w:themeColor="text1"/>
        </w:rPr>
        <w:t>s</w:t>
      </w:r>
      <w:r w:rsidR="001E0363" w:rsidRPr="00AA3B3F">
        <w:rPr>
          <w:rFonts w:ascii="Arial" w:eastAsia="Calibri" w:hAnsi="Arial" w:cs="Arial"/>
          <w:color w:val="000000" w:themeColor="text1"/>
        </w:rPr>
        <w:t>ex, or</w:t>
      </w:r>
      <w:r w:rsidRPr="00AA3B3F">
        <w:rPr>
          <w:rFonts w:ascii="Arial" w:eastAsia="Calibri" w:hAnsi="Arial" w:cs="Arial"/>
          <w:color w:val="000000" w:themeColor="text1"/>
        </w:rPr>
        <w:t xml:space="preserve"> </w:t>
      </w:r>
      <w:r w:rsidR="001E0363" w:rsidRPr="00AA3B3F">
        <w:rPr>
          <w:rFonts w:ascii="Arial" w:eastAsia="Calibri" w:hAnsi="Arial" w:cs="Arial"/>
          <w:color w:val="000000" w:themeColor="text1"/>
        </w:rPr>
        <w:t>sexual orientation ha</w:t>
      </w:r>
      <w:r w:rsidR="00900CA2">
        <w:rPr>
          <w:rFonts w:ascii="Arial" w:eastAsia="Calibri" w:hAnsi="Arial" w:cs="Arial"/>
          <w:color w:val="000000" w:themeColor="text1"/>
        </w:rPr>
        <w:t>ve</w:t>
      </w:r>
      <w:r w:rsidR="001E0363" w:rsidRPr="00AA3B3F">
        <w:rPr>
          <w:rFonts w:ascii="Arial" w:eastAsia="Calibri" w:hAnsi="Arial" w:cs="Arial"/>
          <w:color w:val="000000" w:themeColor="text1"/>
        </w:rPr>
        <w:t xml:space="preserve"> an equal right to protection from all types of harm or abuse</w:t>
      </w:r>
      <w:r w:rsidR="00441FD9" w:rsidRPr="00AA3B3F">
        <w:rPr>
          <w:rFonts w:ascii="Arial" w:eastAsia="Calibri" w:hAnsi="Arial" w:cs="Arial"/>
          <w:color w:val="000000" w:themeColor="text1"/>
        </w:rPr>
        <w:t>.</w:t>
      </w:r>
    </w:p>
    <w:p w14:paraId="16A61D11" w14:textId="509A1065" w:rsidR="001E0363" w:rsidRPr="00AA3B3F" w:rsidRDefault="00257072" w:rsidP="001D19B2">
      <w:pPr>
        <w:pStyle w:val="ListParagraph"/>
        <w:numPr>
          <w:ilvl w:val="0"/>
          <w:numId w:val="29"/>
        </w:numPr>
        <w:spacing w:after="0" w:line="240" w:lineRule="auto"/>
        <w:rPr>
          <w:rFonts w:ascii="Arial" w:eastAsia="Calibri" w:hAnsi="Arial" w:cs="Arial"/>
          <w:color w:val="000000" w:themeColor="text1"/>
        </w:rPr>
      </w:pPr>
      <w:r w:rsidRPr="00AA3B3F">
        <w:rPr>
          <w:rFonts w:ascii="Arial" w:eastAsia="Calibri" w:hAnsi="Arial" w:cs="Arial"/>
          <w:color w:val="000000" w:themeColor="text1"/>
        </w:rPr>
        <w:t>S</w:t>
      </w:r>
      <w:r w:rsidR="001E0363" w:rsidRPr="00AA3B3F">
        <w:rPr>
          <w:rFonts w:ascii="Arial" w:eastAsia="Calibri" w:hAnsi="Arial" w:cs="Arial"/>
          <w:color w:val="000000" w:themeColor="text1"/>
        </w:rPr>
        <w:t xml:space="preserve">ome </w:t>
      </w:r>
      <w:r w:rsidR="006A2757" w:rsidRPr="00AA3B3F">
        <w:rPr>
          <w:rFonts w:ascii="Arial" w:eastAsia="Calibri" w:hAnsi="Arial" w:cs="Arial"/>
          <w:color w:val="000000" w:themeColor="text1"/>
        </w:rPr>
        <w:t>people</w:t>
      </w:r>
      <w:r w:rsidR="001E0363" w:rsidRPr="00AA3B3F">
        <w:rPr>
          <w:rFonts w:ascii="Arial" w:eastAsia="Calibri" w:hAnsi="Arial" w:cs="Arial"/>
          <w:color w:val="000000" w:themeColor="text1"/>
        </w:rPr>
        <w:t xml:space="preserve"> are additionally vulnerable because of the impact of previous experiences, their</w:t>
      </w:r>
      <w:r w:rsidRPr="00AA3B3F">
        <w:rPr>
          <w:rFonts w:ascii="Arial" w:eastAsia="Calibri" w:hAnsi="Arial" w:cs="Arial"/>
          <w:color w:val="000000" w:themeColor="text1"/>
        </w:rPr>
        <w:t xml:space="preserve"> </w:t>
      </w:r>
      <w:r w:rsidR="001E0363" w:rsidRPr="00AA3B3F">
        <w:rPr>
          <w:rFonts w:ascii="Arial" w:eastAsia="Calibri" w:hAnsi="Arial" w:cs="Arial"/>
          <w:color w:val="000000" w:themeColor="text1"/>
        </w:rPr>
        <w:t>level of dependency, communication needs or other issues</w:t>
      </w:r>
      <w:r w:rsidR="00441FD9" w:rsidRPr="00AA3B3F">
        <w:rPr>
          <w:rFonts w:ascii="Arial" w:eastAsia="Calibri" w:hAnsi="Arial" w:cs="Arial"/>
          <w:color w:val="000000" w:themeColor="text1"/>
        </w:rPr>
        <w:t>.</w:t>
      </w:r>
    </w:p>
    <w:p w14:paraId="56509DF4" w14:textId="61107ACD" w:rsidR="004C4014" w:rsidRPr="00AA3B3F" w:rsidRDefault="00257072" w:rsidP="001D19B2">
      <w:pPr>
        <w:pStyle w:val="ListParagraph"/>
        <w:numPr>
          <w:ilvl w:val="0"/>
          <w:numId w:val="29"/>
        </w:numPr>
        <w:spacing w:after="0" w:line="240" w:lineRule="auto"/>
        <w:rPr>
          <w:rFonts w:ascii="Arial" w:eastAsia="Calibri" w:hAnsi="Arial" w:cs="Arial"/>
          <w:color w:val="000000" w:themeColor="text1"/>
        </w:rPr>
      </w:pPr>
      <w:r w:rsidRPr="00AA3B3F">
        <w:rPr>
          <w:rFonts w:ascii="Arial" w:eastAsia="Calibri" w:hAnsi="Arial" w:cs="Arial"/>
          <w:color w:val="000000" w:themeColor="text1"/>
        </w:rPr>
        <w:t>W</w:t>
      </w:r>
      <w:r w:rsidR="001E0363" w:rsidRPr="00AA3B3F">
        <w:rPr>
          <w:rFonts w:ascii="Arial" w:eastAsia="Calibri" w:hAnsi="Arial" w:cs="Arial"/>
          <w:color w:val="000000" w:themeColor="text1"/>
        </w:rPr>
        <w:t xml:space="preserve">orking in partnership with </w:t>
      </w:r>
      <w:r w:rsidR="006A2757" w:rsidRPr="00AA3B3F">
        <w:rPr>
          <w:rFonts w:ascii="Arial" w:eastAsia="Calibri" w:hAnsi="Arial" w:cs="Arial"/>
          <w:color w:val="000000" w:themeColor="text1"/>
        </w:rPr>
        <w:t>individuals,</w:t>
      </w:r>
      <w:r w:rsidR="001E0363" w:rsidRPr="00AA3B3F">
        <w:rPr>
          <w:rFonts w:ascii="Arial" w:eastAsia="Calibri" w:hAnsi="Arial" w:cs="Arial"/>
          <w:color w:val="000000" w:themeColor="text1"/>
        </w:rPr>
        <w:t xml:space="preserve"> carers and other agencies is essential in promoting young people’s welfare.</w:t>
      </w:r>
    </w:p>
    <w:p w14:paraId="1B8992C6" w14:textId="77777777" w:rsidR="001E0363" w:rsidRPr="00AA3B3F" w:rsidRDefault="001E0363" w:rsidP="001D19B2">
      <w:pPr>
        <w:spacing w:after="0" w:line="240" w:lineRule="auto"/>
        <w:contextualSpacing/>
        <w:rPr>
          <w:rFonts w:ascii="Arial" w:eastAsia="Calibri" w:hAnsi="Arial" w:cs="Arial"/>
          <w:b/>
          <w:bCs/>
          <w:color w:val="000000" w:themeColor="text1"/>
        </w:rPr>
      </w:pPr>
    </w:p>
    <w:p w14:paraId="3510178B" w14:textId="3E963B8B" w:rsidR="00C30C3A" w:rsidRPr="00AA3B3F" w:rsidRDefault="00F86192" w:rsidP="001D19B2">
      <w:pPr>
        <w:spacing w:after="0" w:line="240" w:lineRule="auto"/>
        <w:contextualSpacing/>
        <w:rPr>
          <w:rFonts w:ascii="Arial" w:eastAsia="Calibri" w:hAnsi="Arial" w:cs="Arial"/>
          <w:b/>
          <w:bCs/>
          <w:color w:val="000000" w:themeColor="text1"/>
        </w:rPr>
      </w:pPr>
      <w:r w:rsidRPr="00AA3B3F">
        <w:rPr>
          <w:rFonts w:ascii="Arial" w:eastAsia="Calibri" w:hAnsi="Arial" w:cs="Arial"/>
          <w:b/>
          <w:bCs/>
          <w:color w:val="000000" w:themeColor="text1"/>
        </w:rPr>
        <w:t>Purpose</w:t>
      </w:r>
      <w:r w:rsidR="00FC6C11" w:rsidRPr="00AA3B3F">
        <w:rPr>
          <w:rFonts w:ascii="Arial" w:eastAsia="Calibri" w:hAnsi="Arial" w:cs="Arial"/>
          <w:b/>
          <w:bCs/>
          <w:color w:val="000000" w:themeColor="text1"/>
        </w:rPr>
        <w:t xml:space="preserve"> and Scope</w:t>
      </w:r>
      <w:r w:rsidRPr="00AA3B3F">
        <w:rPr>
          <w:rFonts w:ascii="Arial" w:eastAsia="Calibri" w:hAnsi="Arial" w:cs="Arial"/>
          <w:b/>
          <w:bCs/>
          <w:color w:val="000000" w:themeColor="text1"/>
        </w:rPr>
        <w:t>:</w:t>
      </w:r>
    </w:p>
    <w:p w14:paraId="28CC0C0A" w14:textId="596F6B6B" w:rsidR="0012266A" w:rsidRPr="00AA3B3F" w:rsidRDefault="00900CA2" w:rsidP="001D19B2">
      <w:pPr>
        <w:spacing w:after="0" w:line="240" w:lineRule="auto"/>
        <w:contextualSpacing/>
        <w:rPr>
          <w:rFonts w:ascii="Arial" w:eastAsia="Calibri" w:hAnsi="Arial" w:cs="Arial"/>
          <w:color w:val="000000" w:themeColor="text1"/>
        </w:rPr>
      </w:pPr>
      <w:r>
        <w:rPr>
          <w:rFonts w:ascii="Arial" w:eastAsia="Calibri" w:hAnsi="Arial" w:cs="Arial"/>
          <w:color w:val="000000" w:themeColor="text1"/>
        </w:rPr>
        <w:t>WCF</w:t>
      </w:r>
      <w:r w:rsidR="00B66C58" w:rsidRPr="00AA3B3F">
        <w:rPr>
          <w:rFonts w:ascii="Arial" w:eastAsia="Calibri" w:hAnsi="Arial" w:cs="Arial"/>
          <w:color w:val="000000" w:themeColor="text1"/>
        </w:rPr>
        <w:t xml:space="preserve"> </w:t>
      </w:r>
      <w:r w:rsidR="003E668D" w:rsidRPr="00AA3B3F">
        <w:rPr>
          <w:rFonts w:ascii="Arial" w:eastAsia="Calibri" w:hAnsi="Arial" w:cs="Arial"/>
          <w:color w:val="000000" w:themeColor="text1"/>
        </w:rPr>
        <w:t xml:space="preserve">is committed to safeguarding adults, vulnerable adults, children and young people, from abuse and neglect. </w:t>
      </w:r>
      <w:r w:rsidR="003122F6" w:rsidRPr="00AA3B3F">
        <w:rPr>
          <w:rFonts w:ascii="Arial" w:eastAsia="Calibri" w:hAnsi="Arial" w:cs="Arial"/>
          <w:color w:val="000000" w:themeColor="text1"/>
        </w:rPr>
        <w:t>A key r</w:t>
      </w:r>
      <w:r w:rsidR="00B66C58" w:rsidRPr="00AA3B3F">
        <w:rPr>
          <w:rFonts w:ascii="Arial" w:eastAsia="Calibri" w:hAnsi="Arial" w:cs="Arial"/>
          <w:color w:val="000000" w:themeColor="text1"/>
        </w:rPr>
        <w:t>esponsibility as an organisation awarding grant funding</w:t>
      </w:r>
      <w:r w:rsidR="00FB1783">
        <w:rPr>
          <w:rFonts w:ascii="Arial" w:eastAsia="Calibri" w:hAnsi="Arial" w:cs="Arial"/>
          <w:color w:val="000000" w:themeColor="text1"/>
        </w:rPr>
        <w:t xml:space="preserve"> i</w:t>
      </w:r>
      <w:r w:rsidR="003122F6" w:rsidRPr="00AA3B3F">
        <w:rPr>
          <w:rFonts w:ascii="Arial" w:eastAsia="Calibri" w:hAnsi="Arial" w:cs="Arial"/>
          <w:color w:val="000000" w:themeColor="text1"/>
        </w:rPr>
        <w:t xml:space="preserve">s </w:t>
      </w:r>
      <w:r w:rsidR="00B66C58" w:rsidRPr="00AA3B3F">
        <w:rPr>
          <w:rFonts w:ascii="Arial" w:eastAsia="Calibri" w:hAnsi="Arial" w:cs="Arial"/>
          <w:color w:val="000000" w:themeColor="text1"/>
        </w:rPr>
        <w:t>to ensure that all activities associated with those grants, as well as the broader work of the organisations it supports</w:t>
      </w:r>
      <w:r w:rsidR="000E1780" w:rsidRPr="00AA3B3F">
        <w:rPr>
          <w:rFonts w:ascii="Arial" w:eastAsia="Calibri" w:hAnsi="Arial" w:cs="Arial"/>
          <w:color w:val="000000" w:themeColor="text1"/>
        </w:rPr>
        <w:t xml:space="preserve">, are delivered in ways that ensure appropriate safeguarding for </w:t>
      </w:r>
      <w:r w:rsidR="007A0920" w:rsidRPr="00AA3B3F">
        <w:rPr>
          <w:rFonts w:ascii="Arial" w:eastAsia="Calibri" w:hAnsi="Arial" w:cs="Arial"/>
          <w:color w:val="000000" w:themeColor="text1"/>
        </w:rPr>
        <w:t>its grant</w:t>
      </w:r>
      <w:r w:rsidR="000E1780" w:rsidRPr="00AA3B3F">
        <w:rPr>
          <w:rFonts w:ascii="Arial" w:eastAsia="Calibri" w:hAnsi="Arial" w:cs="Arial"/>
          <w:color w:val="000000" w:themeColor="text1"/>
        </w:rPr>
        <w:t xml:space="preserve"> beneficiaries.</w:t>
      </w:r>
    </w:p>
    <w:p w14:paraId="62C80736" w14:textId="2EC99D34" w:rsidR="000E1780" w:rsidRPr="00AA3B3F" w:rsidRDefault="000E1780" w:rsidP="001D19B2">
      <w:pPr>
        <w:spacing w:after="0" w:line="240" w:lineRule="auto"/>
        <w:contextualSpacing/>
        <w:rPr>
          <w:rFonts w:ascii="Arial" w:eastAsia="Calibri" w:hAnsi="Arial" w:cs="Arial"/>
          <w:color w:val="000000" w:themeColor="text1"/>
        </w:rPr>
      </w:pPr>
    </w:p>
    <w:p w14:paraId="0532912B" w14:textId="3C778D9F" w:rsidR="00940791" w:rsidRPr="00AA3B3F" w:rsidRDefault="00177BA0" w:rsidP="001D19B2">
      <w:pPr>
        <w:spacing w:after="0" w:line="240" w:lineRule="auto"/>
        <w:contextualSpacing/>
        <w:rPr>
          <w:rFonts w:ascii="Arial" w:eastAsia="Calibri" w:hAnsi="Arial" w:cs="Arial"/>
          <w:color w:val="000000" w:themeColor="text1"/>
        </w:rPr>
      </w:pPr>
      <w:r w:rsidRPr="00AA3B3F">
        <w:rPr>
          <w:rFonts w:ascii="Arial" w:eastAsia="Calibri" w:hAnsi="Arial" w:cs="Arial"/>
          <w:color w:val="000000" w:themeColor="text1"/>
        </w:rPr>
        <w:t xml:space="preserve">This policy applies to </w:t>
      </w:r>
      <w:r w:rsidR="00B67B9C" w:rsidRPr="00AA3B3F">
        <w:rPr>
          <w:rFonts w:ascii="Arial" w:eastAsia="Calibri" w:hAnsi="Arial" w:cs="Arial"/>
          <w:color w:val="000000" w:themeColor="text1"/>
        </w:rPr>
        <w:t xml:space="preserve">and is the responsibility of all those </w:t>
      </w:r>
      <w:r w:rsidR="004E5EB3">
        <w:rPr>
          <w:rFonts w:ascii="Arial" w:eastAsia="Calibri" w:hAnsi="Arial" w:cs="Arial"/>
          <w:color w:val="000000" w:themeColor="text1"/>
        </w:rPr>
        <w:t>who undertake duties</w:t>
      </w:r>
      <w:r w:rsidR="004E5EB3" w:rsidRPr="00AA3B3F">
        <w:rPr>
          <w:rFonts w:ascii="Arial" w:eastAsia="Calibri" w:hAnsi="Arial" w:cs="Arial"/>
          <w:color w:val="000000" w:themeColor="text1"/>
        </w:rPr>
        <w:t xml:space="preserve"> </w:t>
      </w:r>
      <w:r w:rsidRPr="00AA3B3F">
        <w:rPr>
          <w:rFonts w:ascii="Arial" w:eastAsia="Calibri" w:hAnsi="Arial" w:cs="Arial"/>
          <w:color w:val="000000" w:themeColor="text1"/>
        </w:rPr>
        <w:t xml:space="preserve">on behalf of </w:t>
      </w:r>
      <w:r w:rsidR="00625EC2">
        <w:rPr>
          <w:rFonts w:ascii="Arial" w:eastAsia="Calibri" w:hAnsi="Arial" w:cs="Arial"/>
          <w:color w:val="000000" w:themeColor="text1"/>
        </w:rPr>
        <w:t xml:space="preserve">WCF </w:t>
      </w:r>
      <w:r w:rsidRPr="00AA3B3F">
        <w:rPr>
          <w:rFonts w:ascii="Arial" w:eastAsia="Calibri" w:hAnsi="Arial" w:cs="Arial"/>
          <w:color w:val="000000" w:themeColor="text1"/>
        </w:rPr>
        <w:t xml:space="preserve">including </w:t>
      </w:r>
      <w:r w:rsidR="004E5EB3">
        <w:rPr>
          <w:rFonts w:ascii="Arial" w:eastAsia="Calibri" w:hAnsi="Arial" w:cs="Arial"/>
          <w:color w:val="000000" w:themeColor="text1"/>
        </w:rPr>
        <w:t>President, Patrons, T</w:t>
      </w:r>
      <w:r w:rsidRPr="00AA3B3F">
        <w:rPr>
          <w:rFonts w:ascii="Arial" w:eastAsia="Calibri" w:hAnsi="Arial" w:cs="Arial"/>
          <w:color w:val="000000" w:themeColor="text1"/>
        </w:rPr>
        <w:t xml:space="preserve">rustees, </w:t>
      </w:r>
      <w:r w:rsidR="004E5EB3">
        <w:rPr>
          <w:rFonts w:ascii="Arial" w:eastAsia="Calibri" w:hAnsi="Arial" w:cs="Arial"/>
          <w:color w:val="000000" w:themeColor="text1"/>
        </w:rPr>
        <w:t>E</w:t>
      </w:r>
      <w:r w:rsidR="008A1A61" w:rsidRPr="00AA3B3F">
        <w:rPr>
          <w:rFonts w:ascii="Arial" w:eastAsia="Calibri" w:hAnsi="Arial" w:cs="Arial"/>
          <w:color w:val="000000" w:themeColor="text1"/>
        </w:rPr>
        <w:t>mployees</w:t>
      </w:r>
      <w:r w:rsidR="00625EC2">
        <w:rPr>
          <w:rFonts w:ascii="Arial" w:eastAsia="Calibri" w:hAnsi="Arial" w:cs="Arial"/>
          <w:color w:val="000000" w:themeColor="text1"/>
        </w:rPr>
        <w:t xml:space="preserve"> and</w:t>
      </w:r>
      <w:r w:rsidR="00550A27">
        <w:rPr>
          <w:rFonts w:ascii="Arial" w:eastAsia="Calibri" w:hAnsi="Arial" w:cs="Arial"/>
          <w:color w:val="000000" w:themeColor="text1"/>
        </w:rPr>
        <w:t xml:space="preserve"> </w:t>
      </w:r>
      <w:r w:rsidR="004E5EB3">
        <w:rPr>
          <w:rFonts w:ascii="Arial" w:eastAsia="Calibri" w:hAnsi="Arial" w:cs="Arial"/>
          <w:color w:val="000000" w:themeColor="text1"/>
        </w:rPr>
        <w:t>V</w:t>
      </w:r>
      <w:r w:rsidRPr="00AA3B3F">
        <w:rPr>
          <w:rFonts w:ascii="Arial" w:eastAsia="Calibri" w:hAnsi="Arial" w:cs="Arial"/>
          <w:color w:val="000000" w:themeColor="text1"/>
        </w:rPr>
        <w:t>olunteers.</w:t>
      </w:r>
      <w:r w:rsidR="00712A62" w:rsidRPr="00AA3B3F">
        <w:rPr>
          <w:rFonts w:ascii="Arial" w:eastAsia="Calibri" w:hAnsi="Arial" w:cs="Arial"/>
          <w:color w:val="000000" w:themeColor="text1"/>
        </w:rPr>
        <w:t xml:space="preserve"> </w:t>
      </w:r>
      <w:r w:rsidR="0012266A" w:rsidRPr="00AA3B3F">
        <w:rPr>
          <w:rFonts w:ascii="Arial" w:eastAsia="Calibri" w:hAnsi="Arial" w:cs="Arial"/>
          <w:color w:val="000000" w:themeColor="text1"/>
        </w:rPr>
        <w:t xml:space="preserve">Failure to comply with the policy </w:t>
      </w:r>
      <w:r w:rsidR="00763BF9" w:rsidRPr="00AA3B3F">
        <w:rPr>
          <w:rFonts w:ascii="Arial" w:eastAsia="Calibri" w:hAnsi="Arial" w:cs="Arial"/>
          <w:color w:val="000000" w:themeColor="text1"/>
        </w:rPr>
        <w:t>and related</w:t>
      </w:r>
      <w:r w:rsidR="0012266A" w:rsidRPr="00AA3B3F">
        <w:rPr>
          <w:rFonts w:ascii="Arial" w:eastAsia="Calibri" w:hAnsi="Arial" w:cs="Arial"/>
          <w:color w:val="000000" w:themeColor="text1"/>
        </w:rPr>
        <w:t xml:space="preserve"> procedures will be addressed without delay and may ultimately result in dismissal/exclusion</w:t>
      </w:r>
      <w:r w:rsidR="004C0E8F" w:rsidRPr="00AA3B3F">
        <w:rPr>
          <w:rFonts w:ascii="Arial" w:eastAsia="Calibri" w:hAnsi="Arial" w:cs="Arial"/>
          <w:color w:val="000000" w:themeColor="text1"/>
        </w:rPr>
        <w:t xml:space="preserve"> </w:t>
      </w:r>
      <w:r w:rsidR="0012266A" w:rsidRPr="00AA3B3F">
        <w:rPr>
          <w:rFonts w:ascii="Arial" w:eastAsia="Calibri" w:hAnsi="Arial" w:cs="Arial"/>
          <w:color w:val="000000" w:themeColor="text1"/>
        </w:rPr>
        <w:t>from the organisation.</w:t>
      </w:r>
      <w:r w:rsidR="00A8469A" w:rsidRPr="00AA3B3F">
        <w:rPr>
          <w:rFonts w:ascii="Arial" w:eastAsia="Calibri" w:hAnsi="Arial" w:cs="Arial"/>
          <w:color w:val="000000" w:themeColor="text1"/>
        </w:rPr>
        <w:t xml:space="preserve"> </w:t>
      </w:r>
    </w:p>
    <w:p w14:paraId="634C2358" w14:textId="77777777" w:rsidR="00940791" w:rsidRPr="00AA3B3F" w:rsidRDefault="00940791" w:rsidP="001D19B2">
      <w:pPr>
        <w:spacing w:after="0" w:line="240" w:lineRule="auto"/>
        <w:contextualSpacing/>
        <w:rPr>
          <w:rFonts w:ascii="Arial" w:eastAsia="Calibri" w:hAnsi="Arial" w:cs="Arial"/>
          <w:color w:val="000000" w:themeColor="text1"/>
        </w:rPr>
      </w:pPr>
    </w:p>
    <w:p w14:paraId="693C5B97" w14:textId="2682D7B0" w:rsidR="008A1A61" w:rsidRPr="00AA3B3F" w:rsidRDefault="005A598C" w:rsidP="001D19B2">
      <w:pPr>
        <w:spacing w:after="0" w:line="240" w:lineRule="auto"/>
        <w:rPr>
          <w:rFonts w:ascii="Arial" w:eastAsia="Calibri" w:hAnsi="Arial" w:cs="Arial"/>
          <w:color w:val="000000" w:themeColor="text1"/>
        </w:rPr>
      </w:pPr>
      <w:r>
        <w:rPr>
          <w:rFonts w:ascii="Arial" w:eastAsia="Calibri" w:hAnsi="Arial" w:cs="Arial"/>
          <w:color w:val="000000" w:themeColor="text1"/>
        </w:rPr>
        <w:t>WCF</w:t>
      </w:r>
      <w:r w:rsidR="008A1A61" w:rsidRPr="00AA3B3F">
        <w:rPr>
          <w:rFonts w:ascii="Arial" w:eastAsia="Calibri" w:hAnsi="Arial" w:cs="Arial"/>
          <w:color w:val="000000" w:themeColor="text1"/>
        </w:rPr>
        <w:t xml:space="preserve"> provide</w:t>
      </w:r>
      <w:r>
        <w:rPr>
          <w:rFonts w:ascii="Arial" w:eastAsia="Calibri" w:hAnsi="Arial" w:cs="Arial"/>
          <w:color w:val="000000" w:themeColor="text1"/>
        </w:rPr>
        <w:t>s</w:t>
      </w:r>
      <w:r w:rsidR="008A1A61" w:rsidRPr="00AA3B3F">
        <w:rPr>
          <w:rFonts w:ascii="Arial" w:eastAsia="Calibri" w:hAnsi="Arial" w:cs="Arial"/>
          <w:color w:val="000000" w:themeColor="text1"/>
        </w:rPr>
        <w:t xml:space="preserve"> trustee</w:t>
      </w:r>
      <w:r>
        <w:rPr>
          <w:rFonts w:ascii="Arial" w:eastAsia="Calibri" w:hAnsi="Arial" w:cs="Arial"/>
          <w:color w:val="000000" w:themeColor="text1"/>
        </w:rPr>
        <w:t>s</w:t>
      </w:r>
      <w:r w:rsidR="00D577A1">
        <w:rPr>
          <w:rFonts w:ascii="Arial" w:eastAsia="Calibri" w:hAnsi="Arial" w:cs="Arial"/>
          <w:color w:val="000000" w:themeColor="text1"/>
        </w:rPr>
        <w:t xml:space="preserve">, </w:t>
      </w:r>
      <w:r w:rsidR="008A1A61" w:rsidRPr="00AA3B3F">
        <w:rPr>
          <w:rFonts w:ascii="Arial" w:eastAsia="Calibri" w:hAnsi="Arial" w:cs="Arial"/>
          <w:color w:val="000000" w:themeColor="text1"/>
        </w:rPr>
        <w:t>employees</w:t>
      </w:r>
      <w:r w:rsidR="00FB1783">
        <w:rPr>
          <w:rFonts w:ascii="Arial" w:eastAsia="Calibri" w:hAnsi="Arial" w:cs="Arial"/>
          <w:color w:val="000000" w:themeColor="text1"/>
        </w:rPr>
        <w:t xml:space="preserve"> </w:t>
      </w:r>
      <w:r w:rsidR="00D577A1">
        <w:rPr>
          <w:rFonts w:ascii="Arial" w:eastAsia="Calibri" w:hAnsi="Arial" w:cs="Arial"/>
          <w:color w:val="000000" w:themeColor="text1"/>
        </w:rPr>
        <w:t xml:space="preserve">and volunteers </w:t>
      </w:r>
      <w:r w:rsidR="008A1A61" w:rsidRPr="00AA3B3F">
        <w:rPr>
          <w:rFonts w:ascii="Arial" w:eastAsia="Calibri" w:hAnsi="Arial" w:cs="Arial"/>
          <w:color w:val="000000" w:themeColor="text1"/>
        </w:rPr>
        <w:t xml:space="preserve">with the overarching principles that guide our approach to safeguarding. </w:t>
      </w:r>
    </w:p>
    <w:p w14:paraId="0523D187" w14:textId="77777777" w:rsidR="008A1A61" w:rsidRPr="00AA3B3F" w:rsidRDefault="008A1A61" w:rsidP="001D19B2">
      <w:pPr>
        <w:spacing w:after="0" w:line="240" w:lineRule="auto"/>
        <w:rPr>
          <w:rFonts w:ascii="Arial" w:eastAsia="Calibri" w:hAnsi="Arial" w:cs="Arial"/>
          <w:color w:val="000000" w:themeColor="text1"/>
        </w:rPr>
      </w:pPr>
    </w:p>
    <w:p w14:paraId="35EE5581" w14:textId="06C70724" w:rsidR="00524620" w:rsidRPr="00AA3B3F" w:rsidRDefault="00115C92" w:rsidP="001D19B2">
      <w:pPr>
        <w:spacing w:after="0" w:line="240" w:lineRule="auto"/>
        <w:contextualSpacing/>
        <w:rPr>
          <w:rFonts w:ascii="Arial" w:hAnsi="Arial" w:cs="Arial"/>
          <w:color w:val="000000" w:themeColor="text1"/>
        </w:rPr>
      </w:pPr>
      <w:r w:rsidRPr="00AA3B3F">
        <w:rPr>
          <w:rFonts w:ascii="Arial" w:hAnsi="Arial" w:cs="Arial"/>
          <w:b/>
          <w:bCs/>
          <w:color w:val="000000" w:themeColor="text1"/>
        </w:rPr>
        <w:t>L</w:t>
      </w:r>
      <w:r w:rsidR="00524620" w:rsidRPr="00AA3B3F">
        <w:rPr>
          <w:rFonts w:ascii="Arial" w:hAnsi="Arial" w:cs="Arial"/>
          <w:b/>
          <w:bCs/>
          <w:color w:val="000000" w:themeColor="text1"/>
        </w:rPr>
        <w:t>egal Framework</w:t>
      </w:r>
      <w:r w:rsidR="00524620" w:rsidRPr="00AA3B3F">
        <w:rPr>
          <w:rFonts w:ascii="Arial" w:hAnsi="Arial" w:cs="Arial"/>
          <w:color w:val="000000" w:themeColor="text1"/>
        </w:rPr>
        <w:t>:</w:t>
      </w:r>
    </w:p>
    <w:p w14:paraId="43E2DD94" w14:textId="77777777" w:rsidR="0070029E" w:rsidRPr="00AA3B3F" w:rsidRDefault="00177BA0" w:rsidP="001D19B2">
      <w:pPr>
        <w:pStyle w:val="NormalWeb"/>
        <w:spacing w:before="0" w:beforeAutospacing="0" w:after="0" w:afterAutospacing="0"/>
        <w:rPr>
          <w:rFonts w:ascii="Arial" w:hAnsi="Arial" w:cs="Arial"/>
          <w:color w:val="000000" w:themeColor="text1"/>
          <w:sz w:val="22"/>
          <w:szCs w:val="22"/>
        </w:rPr>
      </w:pPr>
      <w:r w:rsidRPr="00AA3B3F">
        <w:rPr>
          <w:rFonts w:ascii="Arial" w:hAnsi="Arial" w:cs="Arial"/>
          <w:color w:val="000000" w:themeColor="text1"/>
          <w:sz w:val="22"/>
          <w:szCs w:val="22"/>
        </w:rPr>
        <w:t>This policy ha</w:t>
      </w:r>
      <w:r w:rsidR="00BB0080" w:rsidRPr="00AA3B3F">
        <w:rPr>
          <w:rFonts w:ascii="Arial" w:hAnsi="Arial" w:cs="Arial"/>
          <w:color w:val="000000" w:themeColor="text1"/>
          <w:sz w:val="22"/>
          <w:szCs w:val="22"/>
        </w:rPr>
        <w:t>s</w:t>
      </w:r>
      <w:r w:rsidRPr="00AA3B3F">
        <w:rPr>
          <w:rFonts w:ascii="Arial" w:hAnsi="Arial" w:cs="Arial"/>
          <w:color w:val="000000" w:themeColor="text1"/>
          <w:sz w:val="22"/>
          <w:szCs w:val="22"/>
        </w:rPr>
        <w:t xml:space="preserve"> been drawn up on the basis of legislation, policy and guidance that seeks to protect children in England</w:t>
      </w:r>
      <w:r w:rsidR="000C5ACE" w:rsidRPr="00AA3B3F">
        <w:rPr>
          <w:rFonts w:ascii="Arial" w:hAnsi="Arial" w:cs="Arial"/>
          <w:color w:val="000000" w:themeColor="text1"/>
          <w:sz w:val="22"/>
          <w:szCs w:val="22"/>
        </w:rPr>
        <w:t>.</w:t>
      </w:r>
      <w:r w:rsidRPr="00AA3B3F">
        <w:rPr>
          <w:rFonts w:ascii="Arial" w:hAnsi="Arial" w:cs="Arial"/>
          <w:color w:val="000000" w:themeColor="text1"/>
          <w:sz w:val="22"/>
          <w:szCs w:val="22"/>
        </w:rPr>
        <w:t xml:space="preserve"> A summary of the key legislation is available from </w:t>
      </w:r>
      <w:hyperlink r:id="rId10" w:history="1">
        <w:r w:rsidR="0035670B" w:rsidRPr="00AA3B3F">
          <w:rPr>
            <w:rStyle w:val="Hyperlink"/>
            <w:rFonts w:ascii="Arial" w:eastAsiaTheme="minorHAnsi" w:hAnsi="Arial" w:cs="Arial"/>
            <w:sz w:val="22"/>
            <w:szCs w:val="22"/>
            <w:lang w:eastAsia="en-US"/>
          </w:rPr>
          <w:t>https://learning.nspcc.org.uk/</w:t>
        </w:r>
      </w:hyperlink>
      <w:r w:rsidRPr="00AA3B3F">
        <w:rPr>
          <w:rStyle w:val="Hyperlink"/>
          <w:rFonts w:ascii="Arial" w:eastAsiaTheme="minorHAnsi" w:hAnsi="Arial" w:cs="Arial"/>
          <w:sz w:val="22"/>
          <w:szCs w:val="22"/>
          <w:lang w:eastAsia="en-US"/>
        </w:rPr>
        <w:t>.</w:t>
      </w:r>
      <w:r w:rsidR="003D0C87" w:rsidRPr="00AA3B3F">
        <w:rPr>
          <w:rFonts w:ascii="Arial" w:hAnsi="Arial" w:cs="Arial"/>
          <w:color w:val="000000" w:themeColor="text1"/>
          <w:sz w:val="22"/>
          <w:szCs w:val="22"/>
        </w:rPr>
        <w:t xml:space="preserve"> </w:t>
      </w:r>
    </w:p>
    <w:p w14:paraId="570D9D88" w14:textId="77777777" w:rsidR="0070029E" w:rsidRPr="00AA3B3F" w:rsidRDefault="0070029E" w:rsidP="001D19B2">
      <w:pPr>
        <w:pStyle w:val="NormalWeb"/>
        <w:spacing w:before="0" w:beforeAutospacing="0" w:after="0" w:afterAutospacing="0"/>
        <w:rPr>
          <w:rFonts w:ascii="Arial" w:hAnsi="Arial" w:cs="Arial"/>
          <w:color w:val="000000" w:themeColor="text1"/>
          <w:sz w:val="22"/>
          <w:szCs w:val="22"/>
        </w:rPr>
      </w:pPr>
    </w:p>
    <w:p w14:paraId="7499AB5A" w14:textId="5184304E" w:rsidR="00EA2C4A" w:rsidRPr="00AA3B3F" w:rsidRDefault="003D0C87" w:rsidP="001D19B2">
      <w:pPr>
        <w:pStyle w:val="NormalWeb"/>
        <w:spacing w:before="0" w:beforeAutospacing="0" w:after="0" w:afterAutospacing="0"/>
        <w:rPr>
          <w:rFonts w:ascii="Arial" w:hAnsi="Arial" w:cs="Arial"/>
          <w:color w:val="000000" w:themeColor="text1"/>
          <w:sz w:val="22"/>
          <w:szCs w:val="22"/>
        </w:rPr>
      </w:pPr>
      <w:r w:rsidRPr="00AA3B3F">
        <w:rPr>
          <w:rFonts w:ascii="Arial" w:hAnsi="Arial" w:cs="Arial"/>
          <w:color w:val="000000" w:themeColor="text1"/>
          <w:sz w:val="22"/>
          <w:szCs w:val="22"/>
        </w:rPr>
        <w:t xml:space="preserve">Adult safeguarding is </w:t>
      </w:r>
      <w:r w:rsidR="004133EE" w:rsidRPr="00AA3B3F">
        <w:rPr>
          <w:rFonts w:ascii="Arial" w:hAnsi="Arial" w:cs="Arial"/>
          <w:color w:val="000000" w:themeColor="text1"/>
          <w:sz w:val="22"/>
          <w:szCs w:val="22"/>
        </w:rPr>
        <w:t>underpinned</w:t>
      </w:r>
      <w:r w:rsidRPr="00AA3B3F">
        <w:rPr>
          <w:rFonts w:ascii="Arial" w:hAnsi="Arial" w:cs="Arial"/>
          <w:color w:val="000000" w:themeColor="text1"/>
          <w:sz w:val="22"/>
          <w:szCs w:val="22"/>
        </w:rPr>
        <w:t xml:space="preserve"> by the Care Act (2014)</w:t>
      </w:r>
      <w:r w:rsidR="001F121B" w:rsidRPr="00AA3B3F">
        <w:rPr>
          <w:rFonts w:ascii="Arial" w:hAnsi="Arial" w:cs="Arial"/>
          <w:color w:val="000000" w:themeColor="text1"/>
          <w:sz w:val="22"/>
          <w:szCs w:val="22"/>
        </w:rPr>
        <w:t>.</w:t>
      </w:r>
      <w:r w:rsidR="00F11A2A" w:rsidRPr="00AA3B3F">
        <w:rPr>
          <w:rFonts w:ascii="Arial" w:hAnsi="Arial" w:cs="Arial"/>
          <w:color w:val="000000" w:themeColor="text1"/>
          <w:sz w:val="22"/>
          <w:szCs w:val="22"/>
        </w:rPr>
        <w:t xml:space="preserve"> </w:t>
      </w:r>
      <w:r w:rsidR="00D577A1">
        <w:rPr>
          <w:rFonts w:ascii="Arial" w:hAnsi="Arial" w:cs="Arial"/>
          <w:color w:val="000000" w:themeColor="text1"/>
          <w:sz w:val="22"/>
          <w:szCs w:val="22"/>
        </w:rPr>
        <w:t>WCF</w:t>
      </w:r>
      <w:r w:rsidR="00F11A2A" w:rsidRPr="00AA3B3F">
        <w:rPr>
          <w:rFonts w:ascii="Arial" w:hAnsi="Arial" w:cs="Arial"/>
          <w:color w:val="000000" w:themeColor="text1"/>
          <w:sz w:val="22"/>
          <w:szCs w:val="22"/>
        </w:rPr>
        <w:t xml:space="preserve"> take</w:t>
      </w:r>
      <w:r w:rsidR="003E1C0E" w:rsidRPr="00AA3B3F">
        <w:rPr>
          <w:rFonts w:ascii="Arial" w:hAnsi="Arial" w:cs="Arial"/>
          <w:color w:val="000000" w:themeColor="text1"/>
          <w:sz w:val="22"/>
          <w:szCs w:val="22"/>
        </w:rPr>
        <w:t>s</w:t>
      </w:r>
      <w:r w:rsidR="00F11A2A" w:rsidRPr="00AA3B3F">
        <w:rPr>
          <w:rFonts w:ascii="Arial" w:hAnsi="Arial" w:cs="Arial"/>
          <w:color w:val="000000" w:themeColor="text1"/>
          <w:sz w:val="22"/>
          <w:szCs w:val="22"/>
        </w:rPr>
        <w:t xml:space="preserve"> account of the ability for individuals to give informed consent and comply with the </w:t>
      </w:r>
      <w:hyperlink r:id="rId11" w:history="1">
        <w:r w:rsidR="00F11A2A" w:rsidRPr="00AA3B3F">
          <w:rPr>
            <w:rStyle w:val="Hyperlink"/>
            <w:rFonts w:ascii="Arial" w:hAnsi="Arial" w:cs="Arial"/>
            <w:sz w:val="22"/>
            <w:szCs w:val="22"/>
          </w:rPr>
          <w:t>Mental Capacity act 2005.</w:t>
        </w:r>
      </w:hyperlink>
    </w:p>
    <w:p w14:paraId="73652308" w14:textId="77777777" w:rsidR="00EA2C4A" w:rsidRPr="00AA3B3F" w:rsidRDefault="00EA2C4A" w:rsidP="001D19B2">
      <w:pPr>
        <w:pStyle w:val="NormalWeb"/>
        <w:spacing w:before="0" w:beforeAutospacing="0" w:after="0" w:afterAutospacing="0"/>
        <w:rPr>
          <w:rFonts w:ascii="Arial" w:hAnsi="Arial" w:cs="Arial"/>
          <w:color w:val="000000" w:themeColor="text1"/>
          <w:sz w:val="22"/>
          <w:szCs w:val="22"/>
        </w:rPr>
      </w:pPr>
    </w:p>
    <w:p w14:paraId="639DAE21" w14:textId="49531A4A" w:rsidR="001F121B" w:rsidRPr="00AA3B3F" w:rsidRDefault="00D913EE" w:rsidP="001D19B2">
      <w:pPr>
        <w:pStyle w:val="Default"/>
        <w:rPr>
          <w:rFonts w:ascii="Arial" w:hAnsi="Arial" w:cs="Arial"/>
          <w:color w:val="000000" w:themeColor="text1"/>
          <w:sz w:val="22"/>
          <w:szCs w:val="22"/>
        </w:rPr>
      </w:pPr>
      <w:r>
        <w:rPr>
          <w:rFonts w:ascii="Arial" w:hAnsi="Arial" w:cs="Arial"/>
          <w:color w:val="000000" w:themeColor="text1"/>
          <w:sz w:val="22"/>
          <w:szCs w:val="22"/>
        </w:rPr>
        <w:t>WCF</w:t>
      </w:r>
      <w:r w:rsidR="00EA2C4A" w:rsidRPr="00AA3B3F">
        <w:rPr>
          <w:rFonts w:ascii="Arial" w:hAnsi="Arial" w:cs="Arial"/>
          <w:color w:val="000000" w:themeColor="text1"/>
          <w:sz w:val="22"/>
          <w:szCs w:val="22"/>
        </w:rPr>
        <w:t xml:space="preserve"> aligns itself to Adult Safeguarding: Multi-agency policy &amp; procedures for the protection of adults with care &amp; support needs in the West </w:t>
      </w:r>
      <w:r w:rsidR="00EA2C4A" w:rsidRPr="00AA3B3F">
        <w:rPr>
          <w:rFonts w:ascii="Arial" w:hAnsi="Arial" w:cs="Arial"/>
          <w:color w:val="000000" w:themeColor="text1"/>
          <w:sz w:val="22"/>
          <w:szCs w:val="22"/>
        </w:rPr>
        <w:lastRenderedPageBreak/>
        <w:t>Midlands.</w:t>
      </w:r>
      <w:hyperlink r:id="rId12" w:history="1">
        <w:r w:rsidR="00EA2C4A" w:rsidRPr="00AA3B3F">
          <w:rPr>
            <w:rStyle w:val="Hyperlink"/>
            <w:rFonts w:ascii="Arial" w:hAnsi="Arial" w:cs="Arial"/>
            <w:sz w:val="22"/>
            <w:szCs w:val="22"/>
          </w:rPr>
          <w:t>https://www.safeguardingworcestershire.org.uk/wp-content/uploads/2020/06/West-Mids-Policy-and-Procedures-Nov-2109.pdf</w:t>
        </w:r>
      </w:hyperlink>
    </w:p>
    <w:p w14:paraId="2959CD1A" w14:textId="77777777" w:rsidR="000C439E" w:rsidRPr="00AA3B3F" w:rsidRDefault="000C439E" w:rsidP="001D19B2">
      <w:pPr>
        <w:spacing w:after="0" w:line="240" w:lineRule="auto"/>
        <w:rPr>
          <w:rFonts w:ascii="Arial" w:hAnsi="Arial" w:cs="Arial"/>
          <w:color w:val="000000" w:themeColor="text1"/>
        </w:rPr>
      </w:pPr>
    </w:p>
    <w:p w14:paraId="04641255" w14:textId="6D945008" w:rsidR="00C126BF" w:rsidRPr="00AA3B3F" w:rsidRDefault="00141A4A" w:rsidP="001D19B2">
      <w:pPr>
        <w:autoSpaceDE w:val="0"/>
        <w:autoSpaceDN w:val="0"/>
        <w:adjustRightInd w:val="0"/>
        <w:spacing w:after="0" w:line="240" w:lineRule="auto"/>
        <w:rPr>
          <w:rFonts w:ascii="Arial" w:hAnsi="Arial" w:cs="Arial"/>
          <w:b/>
          <w:bCs/>
          <w:color w:val="000000" w:themeColor="text1"/>
        </w:rPr>
      </w:pPr>
      <w:r w:rsidRPr="00AA3B3F">
        <w:rPr>
          <w:rFonts w:ascii="Arial" w:hAnsi="Arial" w:cs="Arial"/>
          <w:b/>
          <w:bCs/>
          <w:color w:val="000000" w:themeColor="text1"/>
        </w:rPr>
        <w:t>Training</w:t>
      </w:r>
      <w:r w:rsidR="00DE3C84" w:rsidRPr="00AA3B3F">
        <w:rPr>
          <w:rFonts w:ascii="Arial" w:hAnsi="Arial" w:cs="Arial"/>
          <w:b/>
          <w:bCs/>
          <w:color w:val="000000" w:themeColor="text1"/>
        </w:rPr>
        <w:t xml:space="preserve"> and Awareness</w:t>
      </w:r>
      <w:r w:rsidRPr="00AA3B3F">
        <w:rPr>
          <w:rFonts w:ascii="Arial" w:hAnsi="Arial" w:cs="Arial"/>
          <w:b/>
          <w:bCs/>
          <w:color w:val="000000" w:themeColor="text1"/>
        </w:rPr>
        <w:t>:</w:t>
      </w:r>
      <w:r w:rsidR="00C126BF" w:rsidRPr="00AA3B3F">
        <w:rPr>
          <w:rFonts w:ascii="Arial" w:hAnsi="Arial" w:cs="Arial"/>
          <w:b/>
          <w:bCs/>
          <w:color w:val="000000" w:themeColor="text1"/>
        </w:rPr>
        <w:t xml:space="preserve"> </w:t>
      </w:r>
    </w:p>
    <w:p w14:paraId="1D1449C4" w14:textId="7DEAA9B6" w:rsidR="0034360B" w:rsidRPr="00AA3B3F" w:rsidRDefault="00862ECA" w:rsidP="001D19B2">
      <w:pPr>
        <w:spacing w:after="0" w:line="240" w:lineRule="auto"/>
        <w:ind w:right="-46"/>
        <w:rPr>
          <w:rFonts w:ascii="Arial" w:eastAsia="Times New Roman" w:hAnsi="Arial" w:cs="Arial"/>
          <w:color w:val="000000" w:themeColor="text1"/>
          <w:lang w:eastAsia="en-GB"/>
        </w:rPr>
      </w:pPr>
      <w:r>
        <w:rPr>
          <w:rFonts w:ascii="Arial" w:eastAsia="Times New Roman" w:hAnsi="Arial" w:cs="Arial"/>
          <w:bCs/>
          <w:iCs/>
          <w:color w:val="000000" w:themeColor="text1"/>
          <w:lang w:eastAsia="en-GB"/>
        </w:rPr>
        <w:t>WCF</w:t>
      </w:r>
      <w:r w:rsidR="0034360B" w:rsidRPr="00AA3B3F">
        <w:rPr>
          <w:rFonts w:ascii="Arial" w:eastAsia="Times New Roman" w:hAnsi="Arial" w:cs="Arial"/>
          <w:bCs/>
          <w:iCs/>
          <w:color w:val="000000" w:themeColor="text1"/>
          <w:lang w:eastAsia="en-GB"/>
        </w:rPr>
        <w:t xml:space="preserve"> </w:t>
      </w:r>
      <w:r w:rsidR="0034360B" w:rsidRPr="00AA3B3F">
        <w:rPr>
          <w:rFonts w:ascii="Arial" w:eastAsia="Times New Roman" w:hAnsi="Arial" w:cs="Arial"/>
          <w:color w:val="000000" w:themeColor="text1"/>
          <w:lang w:eastAsia="en-GB"/>
        </w:rPr>
        <w:t xml:space="preserve">will ensure an appropriate level of safeguarding training is available to </w:t>
      </w:r>
      <w:r w:rsidR="00D01FDC">
        <w:rPr>
          <w:rFonts w:ascii="Arial" w:eastAsia="Times New Roman" w:hAnsi="Arial" w:cs="Arial"/>
          <w:color w:val="000000" w:themeColor="text1"/>
          <w:lang w:eastAsia="en-GB"/>
        </w:rPr>
        <w:t>T</w:t>
      </w:r>
      <w:r w:rsidR="0034360B" w:rsidRPr="00AA3B3F">
        <w:rPr>
          <w:rFonts w:ascii="Arial" w:eastAsia="Times New Roman" w:hAnsi="Arial" w:cs="Arial"/>
          <w:color w:val="000000" w:themeColor="text1"/>
          <w:lang w:eastAsia="en-GB"/>
        </w:rPr>
        <w:t xml:space="preserve">rustees, </w:t>
      </w:r>
      <w:r w:rsidR="00D01FDC">
        <w:rPr>
          <w:rFonts w:ascii="Arial" w:eastAsia="Times New Roman" w:hAnsi="Arial" w:cs="Arial"/>
          <w:color w:val="000000" w:themeColor="text1"/>
          <w:lang w:eastAsia="en-GB"/>
        </w:rPr>
        <w:t>E</w:t>
      </w:r>
      <w:r w:rsidR="0034360B" w:rsidRPr="00AA3B3F">
        <w:rPr>
          <w:rFonts w:ascii="Arial" w:eastAsia="Times New Roman" w:hAnsi="Arial" w:cs="Arial"/>
          <w:color w:val="000000" w:themeColor="text1"/>
          <w:lang w:eastAsia="en-GB"/>
        </w:rPr>
        <w:t xml:space="preserve">mployees, </w:t>
      </w:r>
      <w:r w:rsidR="00D01FDC">
        <w:rPr>
          <w:rFonts w:ascii="Arial" w:eastAsia="Times New Roman" w:hAnsi="Arial" w:cs="Arial"/>
          <w:color w:val="000000" w:themeColor="text1"/>
          <w:lang w:eastAsia="en-GB"/>
        </w:rPr>
        <w:t>V</w:t>
      </w:r>
      <w:r w:rsidR="0034360B" w:rsidRPr="00AA3B3F">
        <w:rPr>
          <w:rFonts w:ascii="Arial" w:eastAsia="Times New Roman" w:hAnsi="Arial" w:cs="Arial"/>
          <w:color w:val="000000" w:themeColor="text1"/>
          <w:lang w:eastAsia="en-GB"/>
        </w:rPr>
        <w:t>olunteers and any relevant persons linked to the organisation who require it</w:t>
      </w:r>
      <w:r>
        <w:rPr>
          <w:rFonts w:ascii="Arial" w:eastAsia="Times New Roman" w:hAnsi="Arial" w:cs="Arial"/>
          <w:color w:val="000000" w:themeColor="text1"/>
          <w:lang w:eastAsia="en-GB"/>
        </w:rPr>
        <w:t>.</w:t>
      </w:r>
      <w:r w:rsidR="000E2138">
        <w:rPr>
          <w:rFonts w:ascii="Arial" w:eastAsia="Times New Roman" w:hAnsi="Arial" w:cs="Arial"/>
          <w:color w:val="000000" w:themeColor="text1"/>
          <w:lang w:eastAsia="en-GB"/>
        </w:rPr>
        <w:t xml:space="preserve"> One training session per annum should be delivered</w:t>
      </w:r>
      <w:r w:rsidR="00A157E4">
        <w:rPr>
          <w:rFonts w:ascii="Arial" w:eastAsia="Times New Roman" w:hAnsi="Arial" w:cs="Arial"/>
          <w:color w:val="000000" w:themeColor="text1"/>
          <w:lang w:eastAsia="en-GB"/>
        </w:rPr>
        <w:t>;</w:t>
      </w:r>
      <w:r w:rsidR="00B75122">
        <w:rPr>
          <w:rFonts w:ascii="Arial" w:eastAsia="Times New Roman" w:hAnsi="Arial" w:cs="Arial"/>
          <w:color w:val="000000" w:themeColor="text1"/>
          <w:lang w:eastAsia="en-GB"/>
        </w:rPr>
        <w:t xml:space="preserve"> </w:t>
      </w:r>
      <w:r w:rsidR="00A157E4">
        <w:rPr>
          <w:rFonts w:ascii="Arial" w:eastAsia="Times New Roman" w:hAnsi="Arial" w:cs="Arial"/>
          <w:color w:val="000000" w:themeColor="text1"/>
          <w:lang w:eastAsia="en-GB"/>
        </w:rPr>
        <w:t>the date of this will be agreed with the Board Safeguarding Lead</w:t>
      </w:r>
      <w:r w:rsidR="00B75122">
        <w:rPr>
          <w:rFonts w:ascii="Arial" w:eastAsia="Times New Roman" w:hAnsi="Arial" w:cs="Arial"/>
          <w:color w:val="000000" w:themeColor="text1"/>
          <w:lang w:eastAsia="en-GB"/>
        </w:rPr>
        <w:t>.</w:t>
      </w:r>
    </w:p>
    <w:p w14:paraId="7B777CAD" w14:textId="77777777" w:rsidR="007A2054" w:rsidRPr="00AA3B3F" w:rsidRDefault="007A2054" w:rsidP="001D19B2">
      <w:pPr>
        <w:spacing w:after="0" w:line="240" w:lineRule="auto"/>
        <w:ind w:right="-46"/>
        <w:rPr>
          <w:rFonts w:ascii="Arial" w:eastAsia="Times New Roman" w:hAnsi="Arial" w:cs="Arial"/>
          <w:color w:val="000000" w:themeColor="text1"/>
          <w:lang w:eastAsia="en-GB"/>
        </w:rPr>
      </w:pPr>
    </w:p>
    <w:p w14:paraId="2E5E9EB9" w14:textId="53E00D63" w:rsidR="0034360B" w:rsidRPr="00AA3B3F" w:rsidRDefault="000E2138" w:rsidP="001D19B2">
      <w:pPr>
        <w:spacing w:after="0" w:line="240" w:lineRule="auto"/>
        <w:ind w:right="-46"/>
        <w:rPr>
          <w:rFonts w:ascii="Arial" w:eastAsia="Times New Roman" w:hAnsi="Arial" w:cs="Arial"/>
          <w:color w:val="000000" w:themeColor="text1"/>
          <w:lang w:eastAsia="en-GB"/>
        </w:rPr>
      </w:pPr>
      <w:r>
        <w:rPr>
          <w:rFonts w:ascii="Arial" w:eastAsia="Times New Roman" w:hAnsi="Arial" w:cs="Arial"/>
          <w:color w:val="000000" w:themeColor="text1"/>
          <w:lang w:eastAsia="en-GB"/>
        </w:rPr>
        <w:t>Employees</w:t>
      </w:r>
      <w:r w:rsidR="0034360B" w:rsidRPr="00AA3B3F">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and </w:t>
      </w:r>
      <w:r w:rsidR="00D01FDC">
        <w:rPr>
          <w:rFonts w:ascii="Arial" w:eastAsia="Times New Roman" w:hAnsi="Arial" w:cs="Arial"/>
          <w:color w:val="000000" w:themeColor="text1"/>
          <w:lang w:eastAsia="en-GB"/>
        </w:rPr>
        <w:t>T</w:t>
      </w:r>
      <w:r>
        <w:rPr>
          <w:rFonts w:ascii="Arial" w:eastAsia="Times New Roman" w:hAnsi="Arial" w:cs="Arial"/>
          <w:color w:val="000000" w:themeColor="text1"/>
          <w:lang w:eastAsia="en-GB"/>
        </w:rPr>
        <w:t>rustees</w:t>
      </w:r>
      <w:r w:rsidR="0034360B" w:rsidRPr="00AA3B3F">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are required</w:t>
      </w:r>
      <w:r w:rsidR="007A2054" w:rsidRPr="00AA3B3F">
        <w:rPr>
          <w:rFonts w:ascii="Arial" w:eastAsia="Times New Roman" w:hAnsi="Arial" w:cs="Arial"/>
          <w:color w:val="000000" w:themeColor="text1"/>
          <w:lang w:eastAsia="en-GB"/>
        </w:rPr>
        <w:t>,</w:t>
      </w:r>
      <w:r w:rsidR="0034360B" w:rsidRPr="00AA3B3F">
        <w:rPr>
          <w:rFonts w:ascii="Arial" w:eastAsia="Times New Roman" w:hAnsi="Arial" w:cs="Arial"/>
          <w:color w:val="000000" w:themeColor="text1"/>
          <w:lang w:eastAsia="en-GB"/>
        </w:rPr>
        <w:t xml:space="preserve"> as a minimum</w:t>
      </w:r>
      <w:r w:rsidR="007A2054" w:rsidRPr="00AA3B3F">
        <w:rPr>
          <w:rFonts w:ascii="Arial" w:eastAsia="Times New Roman" w:hAnsi="Arial" w:cs="Arial"/>
          <w:color w:val="000000" w:themeColor="text1"/>
          <w:lang w:eastAsia="en-GB"/>
        </w:rPr>
        <w:t>,</w:t>
      </w:r>
      <w:r w:rsidR="0034360B" w:rsidRPr="00AA3B3F">
        <w:rPr>
          <w:rFonts w:ascii="Arial" w:eastAsia="Times New Roman" w:hAnsi="Arial" w:cs="Arial"/>
          <w:color w:val="000000" w:themeColor="text1"/>
          <w:lang w:eastAsia="en-GB"/>
        </w:rPr>
        <w:t xml:space="preserve"> to </w:t>
      </w:r>
      <w:r w:rsidR="004D640D" w:rsidRPr="00AA3B3F">
        <w:rPr>
          <w:rFonts w:ascii="Arial" w:eastAsia="Times New Roman" w:hAnsi="Arial" w:cs="Arial"/>
          <w:color w:val="000000" w:themeColor="text1"/>
          <w:lang w:eastAsia="en-GB"/>
        </w:rPr>
        <w:t>receive</w:t>
      </w:r>
      <w:r w:rsidR="0034360B" w:rsidRPr="00AA3B3F">
        <w:rPr>
          <w:rFonts w:ascii="Arial" w:eastAsia="Times New Roman" w:hAnsi="Arial" w:cs="Arial"/>
          <w:color w:val="000000" w:themeColor="text1"/>
          <w:lang w:eastAsia="en-GB"/>
        </w:rPr>
        <w:t xml:space="preserve"> awareness training that enables them to: </w:t>
      </w:r>
    </w:p>
    <w:p w14:paraId="7EFBF3B9" w14:textId="436028CA" w:rsidR="0034360B" w:rsidRPr="00AA3B3F" w:rsidRDefault="0034360B" w:rsidP="001D19B2">
      <w:pPr>
        <w:numPr>
          <w:ilvl w:val="0"/>
          <w:numId w:val="31"/>
        </w:numPr>
        <w:autoSpaceDE w:val="0"/>
        <w:autoSpaceDN w:val="0"/>
        <w:adjustRightInd w:val="0"/>
        <w:spacing w:after="0" w:line="240" w:lineRule="auto"/>
        <w:ind w:left="709" w:right="-46"/>
        <w:contextualSpacing/>
        <w:rPr>
          <w:rFonts w:ascii="Arial" w:eastAsia="Calibri" w:hAnsi="Arial" w:cs="Arial"/>
          <w:color w:val="000000" w:themeColor="text1"/>
          <w:lang w:val="en-US"/>
        </w:rPr>
      </w:pPr>
      <w:r w:rsidRPr="00AA3B3F">
        <w:rPr>
          <w:rFonts w:ascii="Arial" w:eastAsia="Calibri" w:hAnsi="Arial" w:cs="Arial"/>
          <w:color w:val="000000" w:themeColor="text1"/>
          <w:lang w:val="en-US"/>
        </w:rPr>
        <w:t>Understand what safeguarding is and their role in safeguarding.</w:t>
      </w:r>
    </w:p>
    <w:p w14:paraId="06F59523" w14:textId="724BC78D" w:rsidR="0034360B" w:rsidRPr="00AA3B3F" w:rsidRDefault="0034360B" w:rsidP="001D19B2">
      <w:pPr>
        <w:numPr>
          <w:ilvl w:val="0"/>
          <w:numId w:val="31"/>
        </w:numPr>
        <w:autoSpaceDE w:val="0"/>
        <w:autoSpaceDN w:val="0"/>
        <w:adjustRightInd w:val="0"/>
        <w:spacing w:after="0" w:line="240" w:lineRule="auto"/>
        <w:ind w:left="709" w:right="-46"/>
        <w:contextualSpacing/>
        <w:rPr>
          <w:rFonts w:ascii="Arial" w:eastAsia="Calibri" w:hAnsi="Arial" w:cs="Arial"/>
          <w:color w:val="000000" w:themeColor="text1"/>
          <w:lang w:val="en-US"/>
        </w:rPr>
      </w:pPr>
      <w:r w:rsidRPr="00AA3B3F">
        <w:rPr>
          <w:rFonts w:ascii="Arial" w:eastAsia="Calibri" w:hAnsi="Arial" w:cs="Arial"/>
          <w:color w:val="000000" w:themeColor="text1"/>
          <w:lang w:val="en-US"/>
        </w:rPr>
        <w:t xml:space="preserve">Understand how to report a </w:t>
      </w:r>
      <w:r w:rsidR="007A2054" w:rsidRPr="00AA3B3F">
        <w:rPr>
          <w:rFonts w:ascii="Arial" w:eastAsia="Calibri" w:hAnsi="Arial" w:cs="Arial"/>
          <w:color w:val="000000" w:themeColor="text1"/>
          <w:lang w:val="en-US"/>
        </w:rPr>
        <w:t>S</w:t>
      </w:r>
      <w:r w:rsidRPr="00AA3B3F">
        <w:rPr>
          <w:rFonts w:ascii="Arial" w:eastAsia="Calibri" w:hAnsi="Arial" w:cs="Arial"/>
          <w:color w:val="000000" w:themeColor="text1"/>
          <w:lang w:val="en-US"/>
        </w:rPr>
        <w:t>afeguarding Alert.</w:t>
      </w:r>
    </w:p>
    <w:p w14:paraId="16671A50" w14:textId="55861511" w:rsidR="0034360B" w:rsidRPr="00AA3B3F" w:rsidRDefault="0034360B" w:rsidP="001D19B2">
      <w:pPr>
        <w:numPr>
          <w:ilvl w:val="0"/>
          <w:numId w:val="31"/>
        </w:numPr>
        <w:autoSpaceDE w:val="0"/>
        <w:autoSpaceDN w:val="0"/>
        <w:adjustRightInd w:val="0"/>
        <w:spacing w:after="0" w:line="240" w:lineRule="auto"/>
        <w:ind w:left="709" w:right="-46"/>
        <w:contextualSpacing/>
        <w:rPr>
          <w:rFonts w:ascii="Arial" w:hAnsi="Arial" w:cs="Arial"/>
          <w:color w:val="000000" w:themeColor="text1"/>
        </w:rPr>
      </w:pPr>
      <w:r w:rsidRPr="00AA3B3F">
        <w:rPr>
          <w:rFonts w:ascii="Arial" w:eastAsia="Calibri" w:hAnsi="Arial" w:cs="Arial"/>
          <w:color w:val="000000" w:themeColor="text1"/>
          <w:lang w:val="en-US"/>
        </w:rPr>
        <w:t xml:space="preserve">Understand dignity and respect when working with </w:t>
      </w:r>
      <w:r w:rsidR="00246DF0" w:rsidRPr="00AA3B3F">
        <w:rPr>
          <w:rFonts w:ascii="Arial" w:eastAsia="Calibri" w:hAnsi="Arial" w:cs="Arial"/>
          <w:color w:val="000000" w:themeColor="text1"/>
          <w:lang w:val="en-US"/>
        </w:rPr>
        <w:t>individuals</w:t>
      </w:r>
      <w:r w:rsidRPr="00AA3B3F">
        <w:rPr>
          <w:rFonts w:ascii="Arial" w:eastAsia="Calibri" w:hAnsi="Arial" w:cs="Arial"/>
          <w:color w:val="000000" w:themeColor="text1"/>
          <w:lang w:val="en-US"/>
        </w:rPr>
        <w:t>.</w:t>
      </w:r>
    </w:p>
    <w:p w14:paraId="7D97C46D" w14:textId="64CCE721" w:rsidR="000E2138" w:rsidRPr="006420B8" w:rsidRDefault="0034360B" w:rsidP="000E2138">
      <w:pPr>
        <w:numPr>
          <w:ilvl w:val="0"/>
          <w:numId w:val="31"/>
        </w:numPr>
        <w:autoSpaceDE w:val="0"/>
        <w:autoSpaceDN w:val="0"/>
        <w:adjustRightInd w:val="0"/>
        <w:spacing w:after="0" w:line="240" w:lineRule="auto"/>
        <w:ind w:left="709" w:right="-46"/>
        <w:contextualSpacing/>
        <w:rPr>
          <w:rFonts w:ascii="Arial" w:eastAsia="Calibri" w:hAnsi="Arial" w:cs="Arial"/>
          <w:i/>
          <w:color w:val="000000" w:themeColor="text1"/>
        </w:rPr>
      </w:pPr>
      <w:r w:rsidRPr="00AA3B3F">
        <w:rPr>
          <w:rFonts w:ascii="Arial" w:eastAsia="Calibri" w:hAnsi="Arial" w:cs="Arial"/>
          <w:color w:val="000000" w:themeColor="text1"/>
          <w:lang w:val="en-US"/>
        </w:rPr>
        <w:t xml:space="preserve">Have knowledge of </w:t>
      </w:r>
      <w:r w:rsidR="00246DF0" w:rsidRPr="00AA3B3F">
        <w:rPr>
          <w:rFonts w:ascii="Arial" w:eastAsia="Calibri" w:hAnsi="Arial" w:cs="Arial"/>
          <w:color w:val="000000" w:themeColor="text1"/>
          <w:lang w:val="en-US"/>
        </w:rPr>
        <w:t>this</w:t>
      </w:r>
      <w:r w:rsidRPr="00AA3B3F">
        <w:rPr>
          <w:rFonts w:ascii="Arial" w:eastAsia="Calibri" w:hAnsi="Arial" w:cs="Arial"/>
          <w:color w:val="000000" w:themeColor="text1"/>
          <w:lang w:val="en-US"/>
        </w:rPr>
        <w:t xml:space="preserve"> Policy.</w:t>
      </w:r>
    </w:p>
    <w:p w14:paraId="08347D6F" w14:textId="21F61B9D" w:rsidR="002B615C" w:rsidRPr="00AA3B3F" w:rsidRDefault="002B615C" w:rsidP="001D19B2">
      <w:pPr>
        <w:autoSpaceDE w:val="0"/>
        <w:autoSpaceDN w:val="0"/>
        <w:adjustRightInd w:val="0"/>
        <w:spacing w:after="0" w:line="240" w:lineRule="auto"/>
        <w:rPr>
          <w:rFonts w:ascii="Arial" w:hAnsi="Arial" w:cs="Arial"/>
          <w:color w:val="000000" w:themeColor="text1"/>
        </w:rPr>
      </w:pPr>
    </w:p>
    <w:p w14:paraId="43EAD067" w14:textId="0B89EE0C" w:rsidR="002B615C" w:rsidRPr="00AA3B3F" w:rsidRDefault="00C47125" w:rsidP="001D19B2">
      <w:pPr>
        <w:autoSpaceDE w:val="0"/>
        <w:autoSpaceDN w:val="0"/>
        <w:adjustRightInd w:val="0"/>
        <w:spacing w:after="0" w:line="240" w:lineRule="auto"/>
        <w:rPr>
          <w:rFonts w:ascii="Arial" w:hAnsi="Arial" w:cs="Arial"/>
          <w:b/>
          <w:bCs/>
          <w:color w:val="000000" w:themeColor="text1"/>
        </w:rPr>
      </w:pPr>
      <w:r w:rsidRPr="00AA3B3F">
        <w:rPr>
          <w:rFonts w:ascii="Arial" w:hAnsi="Arial" w:cs="Arial"/>
          <w:b/>
          <w:bCs/>
          <w:color w:val="000000" w:themeColor="text1"/>
        </w:rPr>
        <w:t>Confidentiality and Information Sharing</w:t>
      </w:r>
      <w:r w:rsidR="0049709B" w:rsidRPr="00AA3B3F">
        <w:rPr>
          <w:rFonts w:ascii="Arial" w:hAnsi="Arial" w:cs="Arial"/>
          <w:b/>
          <w:bCs/>
          <w:color w:val="000000" w:themeColor="text1"/>
        </w:rPr>
        <w:t>:</w:t>
      </w:r>
    </w:p>
    <w:p w14:paraId="3C410E25" w14:textId="07926AB5" w:rsidR="002D45BE" w:rsidRPr="00AA3B3F" w:rsidRDefault="00C45021" w:rsidP="001D19B2">
      <w:pPr>
        <w:spacing w:after="0" w:line="240" w:lineRule="auto"/>
        <w:rPr>
          <w:rFonts w:ascii="Arial" w:eastAsia="Calibri" w:hAnsi="Arial" w:cs="Arial"/>
          <w:color w:val="000000" w:themeColor="text1"/>
        </w:rPr>
      </w:pPr>
      <w:bookmarkStart w:id="0" w:name="Recording"/>
      <w:bookmarkEnd w:id="0"/>
      <w:r>
        <w:rPr>
          <w:rFonts w:ascii="Arial" w:eastAsia="Calibri" w:hAnsi="Arial" w:cs="Arial"/>
          <w:color w:val="000000" w:themeColor="text1"/>
        </w:rPr>
        <w:t>WCF</w:t>
      </w:r>
      <w:r w:rsidR="00D04C26" w:rsidRPr="00AA3B3F">
        <w:rPr>
          <w:rFonts w:ascii="Arial" w:eastAsia="Calibri" w:hAnsi="Arial" w:cs="Arial"/>
          <w:color w:val="000000" w:themeColor="text1"/>
        </w:rPr>
        <w:t xml:space="preserve"> expects </w:t>
      </w:r>
      <w:r w:rsidR="00E61C5C">
        <w:rPr>
          <w:rFonts w:ascii="Arial" w:eastAsia="Calibri" w:hAnsi="Arial" w:cs="Arial"/>
          <w:color w:val="000000" w:themeColor="text1"/>
        </w:rPr>
        <w:t xml:space="preserve">our </w:t>
      </w:r>
      <w:r w:rsidR="00D01FDC">
        <w:rPr>
          <w:rFonts w:ascii="Arial" w:eastAsia="Calibri" w:hAnsi="Arial" w:cs="Arial"/>
          <w:color w:val="000000" w:themeColor="text1"/>
        </w:rPr>
        <w:t>Tr</w:t>
      </w:r>
      <w:r w:rsidR="005805EF" w:rsidRPr="00AA3B3F">
        <w:rPr>
          <w:rFonts w:ascii="Arial" w:eastAsia="Calibri" w:hAnsi="Arial" w:cs="Arial"/>
          <w:color w:val="000000" w:themeColor="text1"/>
        </w:rPr>
        <w:t xml:space="preserve">ustees, </w:t>
      </w:r>
      <w:r w:rsidR="00D01FDC">
        <w:rPr>
          <w:rFonts w:ascii="Arial" w:eastAsia="Calibri" w:hAnsi="Arial" w:cs="Arial"/>
          <w:color w:val="000000" w:themeColor="text1"/>
        </w:rPr>
        <w:t>E</w:t>
      </w:r>
      <w:r w:rsidR="005805EF" w:rsidRPr="00AA3B3F">
        <w:rPr>
          <w:rFonts w:ascii="Arial" w:eastAsia="Calibri" w:hAnsi="Arial" w:cs="Arial"/>
          <w:color w:val="000000" w:themeColor="text1"/>
        </w:rPr>
        <w:t>mployees</w:t>
      </w:r>
      <w:r>
        <w:rPr>
          <w:rFonts w:ascii="Arial" w:eastAsia="Calibri" w:hAnsi="Arial" w:cs="Arial"/>
          <w:color w:val="000000" w:themeColor="text1"/>
        </w:rPr>
        <w:t xml:space="preserve"> and</w:t>
      </w:r>
      <w:r w:rsidR="00DB57C5">
        <w:rPr>
          <w:rFonts w:ascii="Arial" w:eastAsia="Calibri" w:hAnsi="Arial" w:cs="Arial"/>
          <w:color w:val="000000" w:themeColor="text1"/>
        </w:rPr>
        <w:t xml:space="preserve"> </w:t>
      </w:r>
      <w:r w:rsidR="00D01FDC">
        <w:rPr>
          <w:rFonts w:ascii="Arial" w:eastAsia="Calibri" w:hAnsi="Arial" w:cs="Arial"/>
          <w:color w:val="000000" w:themeColor="text1"/>
        </w:rPr>
        <w:t>V</w:t>
      </w:r>
      <w:r w:rsidR="005805EF" w:rsidRPr="00AA3B3F">
        <w:rPr>
          <w:rFonts w:ascii="Arial" w:eastAsia="Calibri" w:hAnsi="Arial" w:cs="Arial"/>
          <w:color w:val="000000" w:themeColor="text1"/>
        </w:rPr>
        <w:t xml:space="preserve">olunteers </w:t>
      </w:r>
      <w:r w:rsidR="00D04C26" w:rsidRPr="00AA3B3F">
        <w:rPr>
          <w:rFonts w:ascii="Arial" w:eastAsia="Calibri" w:hAnsi="Arial" w:cs="Arial"/>
          <w:color w:val="000000" w:themeColor="text1"/>
        </w:rPr>
        <w:t xml:space="preserve">to maintain confidentiality. Information will only be shared in line with the General Data Protection Regulations (GDPR) and </w:t>
      </w:r>
      <w:hyperlink r:id="rId13" w:history="1">
        <w:r w:rsidR="00A66EF2" w:rsidRPr="00AA3B3F">
          <w:rPr>
            <w:rStyle w:val="Hyperlink"/>
            <w:rFonts w:ascii="Arial" w:eastAsia="Calibri" w:hAnsi="Arial" w:cs="Arial"/>
          </w:rPr>
          <w:t>Data Protection Act 2018</w:t>
        </w:r>
      </w:hyperlink>
      <w:r w:rsidR="00A66EF2" w:rsidRPr="00AA3B3F">
        <w:rPr>
          <w:rFonts w:ascii="Arial" w:eastAsia="Calibri" w:hAnsi="Arial" w:cs="Arial"/>
          <w:color w:val="000000" w:themeColor="text1"/>
        </w:rPr>
        <w:t>.</w:t>
      </w:r>
      <w:r w:rsidR="002D45BE" w:rsidRPr="00AA3B3F">
        <w:rPr>
          <w:rFonts w:ascii="Arial" w:eastAsia="Calibri" w:hAnsi="Arial" w:cs="Arial"/>
          <w:color w:val="000000" w:themeColor="text1"/>
        </w:rPr>
        <w:t xml:space="preserve"> However, information should be shared with the Local Authority if a child or adult at risk is deemed to be at risk of harm or </w:t>
      </w:r>
      <w:r w:rsidR="002D45BE" w:rsidRPr="00AA3B3F">
        <w:rPr>
          <w:rFonts w:ascii="Arial" w:eastAsia="Calibri" w:hAnsi="Arial" w:cs="Arial"/>
          <w:b/>
          <w:bCs/>
          <w:color w:val="000000" w:themeColor="text1"/>
        </w:rPr>
        <w:t>contact the police if they are in immediate danger, or a crime has been committed</w:t>
      </w:r>
      <w:r w:rsidR="002D45BE" w:rsidRPr="00AA3B3F">
        <w:rPr>
          <w:rFonts w:ascii="Arial" w:eastAsia="Calibri" w:hAnsi="Arial" w:cs="Arial"/>
          <w:color w:val="000000" w:themeColor="text1"/>
        </w:rPr>
        <w:t xml:space="preserve">. </w:t>
      </w:r>
    </w:p>
    <w:p w14:paraId="5F082AE4" w14:textId="77777777" w:rsidR="002D45BE" w:rsidRPr="00AA3B3F" w:rsidRDefault="002D45BE" w:rsidP="001D19B2">
      <w:pPr>
        <w:spacing w:after="0" w:line="240" w:lineRule="auto"/>
        <w:rPr>
          <w:rFonts w:ascii="Arial" w:eastAsia="Calibri" w:hAnsi="Arial" w:cs="Arial"/>
          <w:color w:val="000000" w:themeColor="text1"/>
        </w:rPr>
      </w:pPr>
    </w:p>
    <w:p w14:paraId="5C57197B" w14:textId="344FAA05" w:rsidR="00217835" w:rsidRDefault="00217835" w:rsidP="00217835">
      <w:pPr>
        <w:pStyle w:val="pf0"/>
        <w:spacing w:before="0" w:beforeAutospacing="0" w:after="0" w:afterAutospacing="0"/>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 xml:space="preserve">WCF personnel including </w:t>
      </w:r>
      <w:r w:rsidR="00301BFD">
        <w:rPr>
          <w:rFonts w:ascii="Arial" w:eastAsia="Calibri" w:hAnsi="Arial" w:cs="Arial"/>
          <w:color w:val="000000" w:themeColor="text1"/>
          <w:sz w:val="22"/>
          <w:szCs w:val="22"/>
          <w:lang w:eastAsia="en-US"/>
        </w:rPr>
        <w:t>T</w:t>
      </w:r>
      <w:r>
        <w:rPr>
          <w:rFonts w:ascii="Arial" w:eastAsia="Calibri" w:hAnsi="Arial" w:cs="Arial"/>
          <w:color w:val="000000" w:themeColor="text1"/>
          <w:sz w:val="22"/>
          <w:szCs w:val="22"/>
          <w:lang w:eastAsia="en-US"/>
        </w:rPr>
        <w:t xml:space="preserve">rustees and </w:t>
      </w:r>
      <w:r w:rsidR="00301BFD">
        <w:rPr>
          <w:rFonts w:ascii="Arial" w:eastAsia="Calibri" w:hAnsi="Arial" w:cs="Arial"/>
          <w:color w:val="000000" w:themeColor="text1"/>
          <w:sz w:val="22"/>
          <w:szCs w:val="22"/>
          <w:lang w:eastAsia="en-US"/>
        </w:rPr>
        <w:t>E</w:t>
      </w:r>
      <w:r>
        <w:rPr>
          <w:rFonts w:ascii="Arial" w:eastAsia="Calibri" w:hAnsi="Arial" w:cs="Arial"/>
          <w:color w:val="000000" w:themeColor="text1"/>
          <w:sz w:val="22"/>
          <w:szCs w:val="22"/>
          <w:lang w:eastAsia="en-US"/>
        </w:rPr>
        <w:t>mployees</w:t>
      </w:r>
      <w:r w:rsidR="00DB57C5">
        <w:rPr>
          <w:rFonts w:ascii="Arial" w:eastAsia="Calibri" w:hAnsi="Arial" w:cs="Arial"/>
          <w:color w:val="000000" w:themeColor="text1"/>
          <w:sz w:val="22"/>
          <w:szCs w:val="22"/>
          <w:lang w:eastAsia="en-US"/>
        </w:rPr>
        <w:t xml:space="preserve"> </w:t>
      </w:r>
      <w:r w:rsidR="00F1790F">
        <w:rPr>
          <w:rFonts w:ascii="Arial" w:eastAsia="Calibri" w:hAnsi="Arial" w:cs="Arial"/>
          <w:color w:val="000000" w:themeColor="text1"/>
          <w:sz w:val="22"/>
          <w:szCs w:val="22"/>
          <w:lang w:eastAsia="en-US"/>
        </w:rPr>
        <w:t>are never/rarely in direct contact</w:t>
      </w:r>
      <w:r w:rsidRPr="00217835">
        <w:rPr>
          <w:rFonts w:ascii="Arial" w:eastAsia="Calibri" w:hAnsi="Arial" w:cs="Arial"/>
          <w:color w:val="000000" w:themeColor="text1"/>
          <w:sz w:val="22"/>
          <w:szCs w:val="22"/>
          <w:lang w:eastAsia="en-US"/>
        </w:rPr>
        <w:t xml:space="preserve"> with </w:t>
      </w:r>
      <w:r>
        <w:rPr>
          <w:rFonts w:ascii="Arial" w:eastAsia="Calibri" w:hAnsi="Arial" w:cs="Arial"/>
          <w:color w:val="000000" w:themeColor="text1"/>
          <w:sz w:val="22"/>
          <w:szCs w:val="22"/>
          <w:lang w:eastAsia="en-US"/>
        </w:rPr>
        <w:t>g</w:t>
      </w:r>
      <w:r w:rsidRPr="00217835">
        <w:rPr>
          <w:rFonts w:ascii="Arial" w:eastAsia="Calibri" w:hAnsi="Arial" w:cs="Arial"/>
          <w:color w:val="000000" w:themeColor="text1"/>
          <w:sz w:val="22"/>
          <w:szCs w:val="22"/>
          <w:lang w:eastAsia="en-US"/>
        </w:rPr>
        <w:t>rantees</w:t>
      </w:r>
      <w:r w:rsidR="00FE6000">
        <w:rPr>
          <w:rFonts w:ascii="Arial" w:eastAsia="Calibri" w:hAnsi="Arial" w:cs="Arial"/>
          <w:color w:val="000000" w:themeColor="text1"/>
          <w:sz w:val="22"/>
          <w:szCs w:val="22"/>
          <w:lang w:eastAsia="en-US"/>
        </w:rPr>
        <w:t>’ vulnerable beneficiaries</w:t>
      </w:r>
      <w:r w:rsidR="00F1790F">
        <w:rPr>
          <w:rFonts w:ascii="Arial" w:eastAsia="Calibri" w:hAnsi="Arial" w:cs="Arial"/>
          <w:color w:val="000000" w:themeColor="text1"/>
          <w:sz w:val="22"/>
          <w:szCs w:val="22"/>
          <w:lang w:eastAsia="en-US"/>
        </w:rPr>
        <w:t>; they are always accompanied by appropriate staff during visits to grantee projects.</w:t>
      </w:r>
      <w:r w:rsidR="0064318C">
        <w:rPr>
          <w:rFonts w:ascii="Arial" w:eastAsia="Calibri" w:hAnsi="Arial" w:cs="Arial"/>
          <w:color w:val="000000" w:themeColor="text1"/>
          <w:sz w:val="22"/>
          <w:szCs w:val="22"/>
          <w:lang w:eastAsia="en-US"/>
        </w:rPr>
        <w:t xml:space="preserve"> </w:t>
      </w:r>
      <w:r w:rsidRPr="00217835">
        <w:rPr>
          <w:rFonts w:ascii="Arial" w:eastAsia="Calibri" w:hAnsi="Arial" w:cs="Arial"/>
          <w:color w:val="000000" w:themeColor="text1"/>
          <w:sz w:val="22"/>
          <w:szCs w:val="22"/>
          <w:lang w:eastAsia="en-US"/>
        </w:rPr>
        <w:t xml:space="preserve">The </w:t>
      </w:r>
      <w:r>
        <w:rPr>
          <w:rFonts w:ascii="Arial" w:eastAsia="Calibri" w:hAnsi="Arial" w:cs="Arial"/>
          <w:color w:val="000000" w:themeColor="text1"/>
          <w:sz w:val="22"/>
          <w:szCs w:val="22"/>
          <w:lang w:eastAsia="en-US"/>
        </w:rPr>
        <w:t>funded o</w:t>
      </w:r>
      <w:r w:rsidRPr="00217835">
        <w:rPr>
          <w:rFonts w:ascii="Arial" w:eastAsia="Calibri" w:hAnsi="Arial" w:cs="Arial"/>
          <w:color w:val="000000" w:themeColor="text1"/>
          <w:sz w:val="22"/>
          <w:szCs w:val="22"/>
          <w:lang w:eastAsia="en-US"/>
        </w:rPr>
        <w:t xml:space="preserve">rganisation visited </w:t>
      </w:r>
      <w:r w:rsidR="00E61C5C">
        <w:rPr>
          <w:rFonts w:ascii="Arial" w:eastAsia="Calibri" w:hAnsi="Arial" w:cs="Arial"/>
          <w:color w:val="000000" w:themeColor="text1"/>
          <w:sz w:val="22"/>
          <w:szCs w:val="22"/>
          <w:lang w:eastAsia="en-US"/>
        </w:rPr>
        <w:t>should always</w:t>
      </w:r>
      <w:r w:rsidR="00E61C5C" w:rsidRPr="00217835">
        <w:rPr>
          <w:rFonts w:ascii="Arial" w:eastAsia="Calibri" w:hAnsi="Arial" w:cs="Arial"/>
          <w:color w:val="000000" w:themeColor="text1"/>
          <w:sz w:val="22"/>
          <w:szCs w:val="22"/>
          <w:lang w:eastAsia="en-US"/>
        </w:rPr>
        <w:t xml:space="preserve"> </w:t>
      </w:r>
      <w:r w:rsidRPr="00217835">
        <w:rPr>
          <w:rFonts w:ascii="Arial" w:eastAsia="Calibri" w:hAnsi="Arial" w:cs="Arial"/>
          <w:color w:val="000000" w:themeColor="text1"/>
          <w:sz w:val="22"/>
          <w:szCs w:val="22"/>
          <w:lang w:eastAsia="en-US"/>
        </w:rPr>
        <w:t>have up</w:t>
      </w:r>
      <w:r>
        <w:rPr>
          <w:rFonts w:ascii="Arial" w:eastAsia="Calibri" w:hAnsi="Arial" w:cs="Arial"/>
          <w:color w:val="000000" w:themeColor="text1"/>
          <w:sz w:val="22"/>
          <w:szCs w:val="22"/>
          <w:lang w:eastAsia="en-US"/>
        </w:rPr>
        <w:t>-</w:t>
      </w:r>
      <w:r w:rsidRPr="00217835">
        <w:rPr>
          <w:rFonts w:ascii="Arial" w:eastAsia="Calibri" w:hAnsi="Arial" w:cs="Arial"/>
          <w:color w:val="000000" w:themeColor="text1"/>
          <w:sz w:val="22"/>
          <w:szCs w:val="22"/>
          <w:lang w:eastAsia="en-US"/>
        </w:rPr>
        <w:t>to</w:t>
      </w:r>
      <w:r>
        <w:rPr>
          <w:rFonts w:ascii="Arial" w:eastAsia="Calibri" w:hAnsi="Arial" w:cs="Arial"/>
          <w:color w:val="000000" w:themeColor="text1"/>
          <w:sz w:val="22"/>
          <w:szCs w:val="22"/>
          <w:lang w:eastAsia="en-US"/>
        </w:rPr>
        <w:t>-</w:t>
      </w:r>
      <w:r w:rsidRPr="00217835">
        <w:rPr>
          <w:rFonts w:ascii="Arial" w:eastAsia="Calibri" w:hAnsi="Arial" w:cs="Arial"/>
          <w:color w:val="000000" w:themeColor="text1"/>
          <w:sz w:val="22"/>
          <w:szCs w:val="22"/>
          <w:lang w:eastAsia="en-US"/>
        </w:rPr>
        <w:t xml:space="preserve">date Safeguarding Policies and Procedures in </w:t>
      </w:r>
      <w:r w:rsidR="00FE6000">
        <w:rPr>
          <w:rFonts w:ascii="Arial" w:eastAsia="Calibri" w:hAnsi="Arial" w:cs="Arial"/>
          <w:color w:val="000000" w:themeColor="text1"/>
          <w:sz w:val="22"/>
          <w:szCs w:val="22"/>
          <w:lang w:eastAsia="en-US"/>
        </w:rPr>
        <w:t>p</w:t>
      </w:r>
      <w:r w:rsidRPr="00217835">
        <w:rPr>
          <w:rFonts w:ascii="Arial" w:eastAsia="Calibri" w:hAnsi="Arial" w:cs="Arial"/>
          <w:color w:val="000000" w:themeColor="text1"/>
          <w:sz w:val="22"/>
          <w:szCs w:val="22"/>
          <w:lang w:eastAsia="en-US"/>
        </w:rPr>
        <w:t>lace</w:t>
      </w:r>
      <w:r>
        <w:rPr>
          <w:rFonts w:ascii="Arial" w:eastAsia="Calibri" w:hAnsi="Arial" w:cs="Arial"/>
          <w:color w:val="000000" w:themeColor="text1"/>
          <w:sz w:val="22"/>
          <w:szCs w:val="22"/>
          <w:lang w:eastAsia="en-US"/>
        </w:rPr>
        <w:t>.</w:t>
      </w:r>
    </w:p>
    <w:p w14:paraId="1FDD7521" w14:textId="77777777" w:rsidR="00217835" w:rsidRPr="00217835" w:rsidRDefault="00217835" w:rsidP="00217835">
      <w:pPr>
        <w:pStyle w:val="pf0"/>
        <w:spacing w:before="0" w:beforeAutospacing="0" w:after="0" w:afterAutospacing="0"/>
        <w:rPr>
          <w:rFonts w:ascii="Arial" w:eastAsia="Calibri" w:hAnsi="Arial" w:cs="Arial"/>
          <w:color w:val="000000" w:themeColor="text1"/>
          <w:sz w:val="22"/>
          <w:szCs w:val="22"/>
          <w:lang w:eastAsia="en-US"/>
        </w:rPr>
      </w:pPr>
    </w:p>
    <w:p w14:paraId="4198FD94" w14:textId="3BA8C21D" w:rsidR="00402B1E" w:rsidRPr="00AA3B3F" w:rsidRDefault="00402B1E" w:rsidP="001D19B2">
      <w:pPr>
        <w:autoSpaceDE w:val="0"/>
        <w:autoSpaceDN w:val="0"/>
        <w:adjustRightInd w:val="0"/>
        <w:spacing w:after="0" w:line="240" w:lineRule="auto"/>
        <w:ind w:right="-46"/>
        <w:rPr>
          <w:rFonts w:ascii="Arial" w:eastAsia="Times New Roman" w:hAnsi="Arial" w:cs="Arial"/>
          <w:b/>
          <w:bCs/>
          <w:color w:val="000000" w:themeColor="text1"/>
          <w:lang w:eastAsia="en-GB"/>
        </w:rPr>
      </w:pPr>
      <w:r w:rsidRPr="00AA3B3F">
        <w:rPr>
          <w:rFonts w:ascii="Arial" w:eastAsia="Times New Roman" w:hAnsi="Arial" w:cs="Arial"/>
          <w:b/>
          <w:bCs/>
          <w:color w:val="000000" w:themeColor="text1"/>
          <w:lang w:eastAsia="en-GB"/>
        </w:rPr>
        <w:t xml:space="preserve">Safe Recruitment </w:t>
      </w:r>
      <w:r w:rsidR="008D686A" w:rsidRPr="00AA3B3F">
        <w:rPr>
          <w:rFonts w:ascii="Arial" w:eastAsia="Times New Roman" w:hAnsi="Arial" w:cs="Arial"/>
          <w:b/>
          <w:bCs/>
          <w:color w:val="000000" w:themeColor="text1"/>
          <w:lang w:eastAsia="en-GB"/>
        </w:rPr>
        <w:t xml:space="preserve">and </w:t>
      </w:r>
      <w:r w:rsidRPr="00AA3B3F">
        <w:rPr>
          <w:rFonts w:ascii="Arial" w:eastAsia="Times New Roman" w:hAnsi="Arial" w:cs="Arial"/>
          <w:b/>
          <w:bCs/>
          <w:color w:val="000000" w:themeColor="text1"/>
          <w:lang w:eastAsia="en-GB"/>
        </w:rPr>
        <w:t>Selection:</w:t>
      </w:r>
    </w:p>
    <w:p w14:paraId="2544EBD0" w14:textId="67CAE838" w:rsidR="00402B1E" w:rsidRPr="00AA3B3F" w:rsidRDefault="00100BB3" w:rsidP="001D19B2">
      <w:pPr>
        <w:autoSpaceDE w:val="0"/>
        <w:autoSpaceDN w:val="0"/>
        <w:adjustRightInd w:val="0"/>
        <w:spacing w:after="0" w:line="240" w:lineRule="auto"/>
        <w:ind w:right="-46"/>
        <w:rPr>
          <w:rFonts w:ascii="Arial" w:eastAsia="Times New Roman" w:hAnsi="Arial" w:cs="Arial"/>
          <w:b/>
          <w:bCs/>
          <w:color w:val="000000" w:themeColor="text1"/>
          <w:lang w:eastAsia="en-GB"/>
        </w:rPr>
      </w:pPr>
      <w:r>
        <w:rPr>
          <w:rFonts w:ascii="Arial" w:hAnsi="Arial" w:cs="Arial"/>
          <w:color w:val="000000" w:themeColor="text1"/>
        </w:rPr>
        <w:t>WCF</w:t>
      </w:r>
      <w:r w:rsidR="00402B1E" w:rsidRPr="00AA3B3F">
        <w:rPr>
          <w:rFonts w:ascii="Arial" w:hAnsi="Arial" w:cs="Arial"/>
          <w:color w:val="000000" w:themeColor="text1"/>
        </w:rPr>
        <w:t xml:space="preserve"> is committed to safe employment and safe recruitment practices, that reduce the risk of harm to </w:t>
      </w:r>
      <w:r w:rsidR="00BF01BC" w:rsidRPr="00AA3B3F">
        <w:rPr>
          <w:rFonts w:ascii="Arial" w:hAnsi="Arial" w:cs="Arial"/>
          <w:color w:val="000000" w:themeColor="text1"/>
        </w:rPr>
        <w:t xml:space="preserve">adults, vulnerable adults, </w:t>
      </w:r>
      <w:r w:rsidR="00402B1E" w:rsidRPr="00AA3B3F">
        <w:rPr>
          <w:rFonts w:ascii="Arial" w:hAnsi="Arial" w:cs="Arial"/>
          <w:color w:val="000000" w:themeColor="text1"/>
        </w:rPr>
        <w:t>children</w:t>
      </w:r>
      <w:r w:rsidR="00BF01BC" w:rsidRPr="00AA3B3F">
        <w:rPr>
          <w:rFonts w:ascii="Arial" w:hAnsi="Arial" w:cs="Arial"/>
          <w:color w:val="000000" w:themeColor="text1"/>
        </w:rPr>
        <w:t xml:space="preserve"> and young people,</w:t>
      </w:r>
      <w:r w:rsidR="002D6235" w:rsidRPr="00AA3B3F">
        <w:rPr>
          <w:rFonts w:ascii="Arial" w:hAnsi="Arial" w:cs="Arial"/>
          <w:color w:val="000000" w:themeColor="text1"/>
        </w:rPr>
        <w:t xml:space="preserve"> </w:t>
      </w:r>
      <w:r w:rsidR="00402B1E" w:rsidRPr="00AA3B3F">
        <w:rPr>
          <w:rFonts w:ascii="Arial" w:hAnsi="Arial" w:cs="Arial"/>
          <w:color w:val="000000" w:themeColor="text1"/>
        </w:rPr>
        <w:t>from people unsuitable to work with them</w:t>
      </w:r>
      <w:r w:rsidR="007B705D" w:rsidRPr="00AA3B3F">
        <w:rPr>
          <w:rFonts w:ascii="Arial" w:hAnsi="Arial" w:cs="Arial"/>
          <w:color w:val="000000" w:themeColor="text1"/>
        </w:rPr>
        <w:t xml:space="preserve"> or have contact with them</w:t>
      </w:r>
      <w:r w:rsidR="00402B1E" w:rsidRPr="00AA3B3F">
        <w:rPr>
          <w:rFonts w:ascii="Arial" w:hAnsi="Arial" w:cs="Arial"/>
          <w:color w:val="000000" w:themeColor="text1"/>
        </w:rPr>
        <w:t xml:space="preserve">. </w:t>
      </w:r>
    </w:p>
    <w:p w14:paraId="77A6EE03" w14:textId="284BAA1D" w:rsidR="00423CEB" w:rsidRPr="00AA3B3F" w:rsidRDefault="00100BB3" w:rsidP="00423CEB">
      <w:pPr>
        <w:pStyle w:val="pf0"/>
        <w:rPr>
          <w:rFonts w:ascii="Arial" w:eastAsia="Calibri" w:hAnsi="Arial" w:cs="Arial"/>
          <w:color w:val="000000" w:themeColor="text1"/>
          <w:sz w:val="22"/>
          <w:szCs w:val="22"/>
        </w:rPr>
      </w:pPr>
      <w:r>
        <w:rPr>
          <w:rFonts w:ascii="Arial" w:hAnsi="Arial" w:cs="Arial"/>
          <w:color w:val="000000" w:themeColor="text1"/>
          <w:sz w:val="22"/>
          <w:szCs w:val="22"/>
        </w:rPr>
        <w:t>WCF</w:t>
      </w:r>
      <w:r w:rsidR="00402B1E" w:rsidRPr="00AA3B3F">
        <w:rPr>
          <w:rFonts w:ascii="Arial" w:hAnsi="Arial" w:cs="Arial"/>
          <w:color w:val="000000" w:themeColor="text1"/>
          <w:sz w:val="22"/>
          <w:szCs w:val="22"/>
        </w:rPr>
        <w:t xml:space="preserve"> has policies that cover the recruitment of </w:t>
      </w:r>
      <w:r w:rsidR="00301BFD">
        <w:rPr>
          <w:rFonts w:ascii="Arial" w:hAnsi="Arial" w:cs="Arial"/>
          <w:color w:val="000000" w:themeColor="text1"/>
          <w:sz w:val="22"/>
          <w:szCs w:val="22"/>
        </w:rPr>
        <w:t>P</w:t>
      </w:r>
      <w:r>
        <w:rPr>
          <w:rFonts w:ascii="Arial" w:hAnsi="Arial" w:cs="Arial"/>
          <w:color w:val="000000" w:themeColor="text1"/>
          <w:sz w:val="22"/>
          <w:szCs w:val="22"/>
        </w:rPr>
        <w:t>atrons</w:t>
      </w:r>
      <w:r w:rsidR="00435ECB" w:rsidRPr="00AA3B3F">
        <w:rPr>
          <w:rFonts w:ascii="Arial" w:eastAsia="Calibri" w:hAnsi="Arial" w:cs="Arial"/>
          <w:color w:val="000000" w:themeColor="text1"/>
          <w:sz w:val="22"/>
          <w:szCs w:val="22"/>
        </w:rPr>
        <w:t xml:space="preserve">, </w:t>
      </w:r>
      <w:r w:rsidR="00301BFD">
        <w:rPr>
          <w:rFonts w:ascii="Arial" w:eastAsia="Calibri" w:hAnsi="Arial" w:cs="Arial"/>
          <w:color w:val="000000" w:themeColor="text1"/>
          <w:sz w:val="22"/>
          <w:szCs w:val="22"/>
        </w:rPr>
        <w:t>T</w:t>
      </w:r>
      <w:r w:rsidR="00435ECB" w:rsidRPr="00AA3B3F">
        <w:rPr>
          <w:rFonts w:ascii="Arial" w:eastAsia="Calibri" w:hAnsi="Arial" w:cs="Arial"/>
          <w:color w:val="000000" w:themeColor="text1"/>
          <w:sz w:val="22"/>
          <w:szCs w:val="22"/>
        </w:rPr>
        <w:t xml:space="preserve">rustees, </w:t>
      </w:r>
      <w:r w:rsidR="00301BFD">
        <w:rPr>
          <w:rFonts w:ascii="Arial" w:eastAsia="Calibri" w:hAnsi="Arial" w:cs="Arial"/>
          <w:color w:val="000000" w:themeColor="text1"/>
          <w:sz w:val="22"/>
          <w:szCs w:val="22"/>
        </w:rPr>
        <w:t>E</w:t>
      </w:r>
      <w:r w:rsidR="00435ECB" w:rsidRPr="00AA3B3F">
        <w:rPr>
          <w:rFonts w:ascii="Arial" w:eastAsia="Calibri" w:hAnsi="Arial" w:cs="Arial"/>
          <w:color w:val="000000" w:themeColor="text1"/>
          <w:sz w:val="22"/>
          <w:szCs w:val="22"/>
        </w:rPr>
        <w:t>mployees</w:t>
      </w:r>
      <w:r w:rsidR="003955D5" w:rsidRPr="00AA3B3F">
        <w:rPr>
          <w:rFonts w:ascii="Arial" w:eastAsia="Calibri" w:hAnsi="Arial" w:cs="Arial"/>
          <w:color w:val="000000" w:themeColor="text1"/>
          <w:sz w:val="22"/>
          <w:szCs w:val="22"/>
        </w:rPr>
        <w:t xml:space="preserve"> </w:t>
      </w:r>
      <w:r w:rsidR="00217FDA" w:rsidRPr="00AA3B3F">
        <w:rPr>
          <w:rFonts w:ascii="Arial" w:eastAsia="Calibri" w:hAnsi="Arial" w:cs="Arial"/>
          <w:color w:val="000000" w:themeColor="text1"/>
          <w:sz w:val="22"/>
          <w:szCs w:val="22"/>
        </w:rPr>
        <w:t>and</w:t>
      </w:r>
      <w:r w:rsidR="00435ECB" w:rsidRPr="00AA3B3F">
        <w:rPr>
          <w:rFonts w:ascii="Arial" w:eastAsia="Calibri" w:hAnsi="Arial" w:cs="Arial"/>
          <w:color w:val="000000" w:themeColor="text1"/>
          <w:sz w:val="22"/>
          <w:szCs w:val="22"/>
        </w:rPr>
        <w:t xml:space="preserve"> </w:t>
      </w:r>
      <w:r w:rsidR="003955D5" w:rsidRPr="00AA3B3F">
        <w:rPr>
          <w:rFonts w:ascii="Arial" w:eastAsia="Calibri" w:hAnsi="Arial" w:cs="Arial"/>
          <w:color w:val="000000" w:themeColor="text1"/>
          <w:sz w:val="22"/>
          <w:szCs w:val="22"/>
        </w:rPr>
        <w:t xml:space="preserve">any </w:t>
      </w:r>
      <w:r w:rsidR="00435ECB" w:rsidRPr="00AA3B3F">
        <w:rPr>
          <w:rFonts w:ascii="Arial" w:eastAsia="Calibri" w:hAnsi="Arial" w:cs="Arial"/>
          <w:color w:val="000000" w:themeColor="text1"/>
          <w:sz w:val="22"/>
          <w:szCs w:val="22"/>
        </w:rPr>
        <w:t>volunteers</w:t>
      </w:r>
      <w:r w:rsidR="00402B1E" w:rsidRPr="00AA3B3F">
        <w:rPr>
          <w:rFonts w:ascii="Arial" w:hAnsi="Arial" w:cs="Arial"/>
          <w:color w:val="000000" w:themeColor="text1"/>
          <w:sz w:val="22"/>
          <w:szCs w:val="22"/>
        </w:rPr>
        <w:t xml:space="preserve">. </w:t>
      </w:r>
      <w:r w:rsidR="00DC76E0" w:rsidRPr="00AA3B3F">
        <w:rPr>
          <w:rFonts w:ascii="Arial" w:hAnsi="Arial" w:cs="Arial"/>
          <w:color w:val="000000" w:themeColor="text1"/>
          <w:sz w:val="22"/>
          <w:szCs w:val="22"/>
        </w:rPr>
        <w:t xml:space="preserve">DBS checks are sought </w:t>
      </w:r>
      <w:r w:rsidR="00F91C4F">
        <w:rPr>
          <w:rFonts w:ascii="Arial" w:hAnsi="Arial" w:cs="Arial"/>
          <w:color w:val="000000" w:themeColor="text1"/>
          <w:sz w:val="22"/>
          <w:szCs w:val="22"/>
        </w:rPr>
        <w:t>if</w:t>
      </w:r>
      <w:r w:rsidR="00DC76E0" w:rsidRPr="00AA3B3F">
        <w:rPr>
          <w:rFonts w:ascii="Arial" w:hAnsi="Arial" w:cs="Arial"/>
          <w:color w:val="000000" w:themeColor="text1"/>
          <w:sz w:val="22"/>
          <w:szCs w:val="22"/>
        </w:rPr>
        <w:t xml:space="preserve"> </w:t>
      </w:r>
      <w:r w:rsidR="00431655" w:rsidRPr="00AA3B3F">
        <w:rPr>
          <w:rFonts w:ascii="Arial" w:hAnsi="Arial" w:cs="Arial"/>
          <w:color w:val="000000" w:themeColor="text1"/>
          <w:sz w:val="22"/>
          <w:szCs w:val="22"/>
        </w:rPr>
        <w:t xml:space="preserve">legally </w:t>
      </w:r>
      <w:r w:rsidR="00DC76E0" w:rsidRPr="00AA3B3F">
        <w:rPr>
          <w:rFonts w:ascii="Arial" w:hAnsi="Arial" w:cs="Arial"/>
          <w:color w:val="000000" w:themeColor="text1"/>
          <w:sz w:val="22"/>
          <w:szCs w:val="22"/>
        </w:rPr>
        <w:t xml:space="preserve">required for </w:t>
      </w:r>
      <w:r w:rsidR="00F91C4F">
        <w:rPr>
          <w:rFonts w:ascii="Arial" w:hAnsi="Arial" w:cs="Arial"/>
          <w:color w:val="000000" w:themeColor="text1"/>
          <w:sz w:val="22"/>
          <w:szCs w:val="22"/>
        </w:rPr>
        <w:t>a</w:t>
      </w:r>
      <w:r w:rsidR="00DC76E0" w:rsidRPr="00AA3B3F">
        <w:rPr>
          <w:rFonts w:ascii="Arial" w:hAnsi="Arial" w:cs="Arial"/>
          <w:color w:val="000000" w:themeColor="text1"/>
          <w:sz w:val="22"/>
          <w:szCs w:val="22"/>
        </w:rPr>
        <w:t xml:space="preserve"> </w:t>
      </w:r>
      <w:r w:rsidR="00DC76E0" w:rsidRPr="00AA3B3F">
        <w:rPr>
          <w:rFonts w:ascii="Arial" w:eastAsia="Calibri" w:hAnsi="Arial" w:cs="Arial"/>
          <w:color w:val="000000" w:themeColor="text1"/>
          <w:sz w:val="22"/>
          <w:szCs w:val="22"/>
        </w:rPr>
        <w:t>post.</w:t>
      </w:r>
      <w:r w:rsidR="00423CEB" w:rsidRPr="00AA3B3F">
        <w:rPr>
          <w:rFonts w:ascii="Arial" w:eastAsia="Calibri" w:hAnsi="Arial" w:cs="Arial"/>
          <w:color w:val="000000" w:themeColor="text1"/>
          <w:sz w:val="22"/>
          <w:szCs w:val="22"/>
        </w:rPr>
        <w:t xml:space="preserve"> Grantees will have a process for up-to-date DBS requirements in place as part of the Terms and Conditions of their grant.</w:t>
      </w:r>
    </w:p>
    <w:p w14:paraId="10F8880F" w14:textId="66F61340" w:rsidR="005E6427" w:rsidRPr="00AA3B3F" w:rsidRDefault="005E6427" w:rsidP="001D19B2">
      <w:pPr>
        <w:spacing w:after="0" w:line="240" w:lineRule="auto"/>
        <w:ind w:left="-142"/>
        <w:contextualSpacing/>
        <w:rPr>
          <w:rFonts w:ascii="Arial" w:eastAsia="Times New Roman" w:hAnsi="Arial" w:cs="Arial"/>
          <w:b/>
          <w:bCs/>
          <w:color w:val="000000" w:themeColor="text1"/>
          <w:lang w:eastAsia="en-GB"/>
        </w:rPr>
      </w:pPr>
      <w:r w:rsidRPr="00AA3B3F">
        <w:rPr>
          <w:rFonts w:ascii="Arial" w:eastAsia="Times New Roman" w:hAnsi="Arial" w:cs="Arial"/>
          <w:b/>
          <w:bCs/>
          <w:color w:val="000000" w:themeColor="text1"/>
          <w:lang w:eastAsia="en-GB"/>
        </w:rPr>
        <w:t xml:space="preserve"> </w:t>
      </w:r>
      <w:r w:rsidR="00402B1E" w:rsidRPr="00AA3B3F">
        <w:rPr>
          <w:rFonts w:ascii="Arial" w:eastAsia="Times New Roman" w:hAnsi="Arial" w:cs="Arial"/>
          <w:b/>
          <w:bCs/>
          <w:color w:val="000000" w:themeColor="text1"/>
          <w:lang w:eastAsia="en-GB"/>
        </w:rPr>
        <w:t xml:space="preserve"> </w:t>
      </w:r>
      <w:r w:rsidRPr="00AA3B3F">
        <w:rPr>
          <w:rFonts w:ascii="Arial" w:eastAsia="Times New Roman" w:hAnsi="Arial" w:cs="Arial"/>
          <w:b/>
          <w:bCs/>
          <w:color w:val="000000" w:themeColor="text1"/>
          <w:lang w:eastAsia="en-GB"/>
        </w:rPr>
        <w:t xml:space="preserve">Use of Mobile Phones </w:t>
      </w:r>
      <w:r w:rsidR="001E7D6B" w:rsidRPr="00AA3B3F">
        <w:rPr>
          <w:rFonts w:ascii="Arial" w:eastAsia="Times New Roman" w:hAnsi="Arial" w:cs="Arial"/>
          <w:b/>
          <w:bCs/>
          <w:color w:val="000000" w:themeColor="text1"/>
          <w:lang w:eastAsia="en-GB"/>
        </w:rPr>
        <w:t>and</w:t>
      </w:r>
      <w:r w:rsidRPr="00AA3B3F">
        <w:rPr>
          <w:rFonts w:ascii="Arial" w:eastAsia="Times New Roman" w:hAnsi="Arial" w:cs="Arial"/>
          <w:b/>
          <w:bCs/>
          <w:color w:val="000000" w:themeColor="text1"/>
          <w:lang w:eastAsia="en-GB"/>
        </w:rPr>
        <w:t xml:space="preserve"> other Digital Technology:</w:t>
      </w:r>
    </w:p>
    <w:p w14:paraId="3C1098AF" w14:textId="79D5AB05" w:rsidR="00327C90" w:rsidRPr="00AA3B3F" w:rsidRDefault="00301BFD" w:rsidP="001D19B2">
      <w:pPr>
        <w:spacing w:after="0" w:line="240" w:lineRule="auto"/>
        <w:contextualSpacing/>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WCF </w:t>
      </w:r>
      <w:r>
        <w:rPr>
          <w:rFonts w:ascii="Arial" w:eastAsia="Calibri" w:hAnsi="Arial" w:cs="Arial"/>
          <w:color w:val="000000" w:themeColor="text1"/>
        </w:rPr>
        <w:t>T</w:t>
      </w:r>
      <w:r w:rsidR="00DC766D" w:rsidRPr="00AA3B3F">
        <w:rPr>
          <w:rFonts w:ascii="Arial" w:eastAsia="Calibri" w:hAnsi="Arial" w:cs="Arial"/>
          <w:color w:val="000000" w:themeColor="text1"/>
        </w:rPr>
        <w:t xml:space="preserve">rustees, </w:t>
      </w:r>
      <w:r>
        <w:rPr>
          <w:rFonts w:ascii="Arial" w:eastAsia="Calibri" w:hAnsi="Arial" w:cs="Arial"/>
          <w:color w:val="000000" w:themeColor="text1"/>
        </w:rPr>
        <w:t>E</w:t>
      </w:r>
      <w:r w:rsidR="00DC766D" w:rsidRPr="00AA3B3F">
        <w:rPr>
          <w:rFonts w:ascii="Arial" w:eastAsia="Calibri" w:hAnsi="Arial" w:cs="Arial"/>
          <w:color w:val="000000" w:themeColor="text1"/>
        </w:rPr>
        <w:t xml:space="preserve">mployees </w:t>
      </w:r>
      <w:r w:rsidR="00217FDA" w:rsidRPr="00AA3B3F">
        <w:rPr>
          <w:rFonts w:ascii="Arial" w:eastAsia="Calibri" w:hAnsi="Arial" w:cs="Arial"/>
          <w:color w:val="000000" w:themeColor="text1"/>
        </w:rPr>
        <w:t>and</w:t>
      </w:r>
      <w:r w:rsidR="00DC766D" w:rsidRPr="00AA3B3F">
        <w:rPr>
          <w:rFonts w:ascii="Arial" w:eastAsia="Calibri" w:hAnsi="Arial" w:cs="Arial"/>
          <w:color w:val="000000" w:themeColor="text1"/>
        </w:rPr>
        <w:t xml:space="preserve"> </w:t>
      </w:r>
      <w:r>
        <w:rPr>
          <w:rFonts w:ascii="Arial" w:eastAsia="Calibri" w:hAnsi="Arial" w:cs="Arial"/>
          <w:color w:val="000000" w:themeColor="text1"/>
        </w:rPr>
        <w:t>V</w:t>
      </w:r>
      <w:r w:rsidR="00DC766D" w:rsidRPr="00AA3B3F">
        <w:rPr>
          <w:rFonts w:ascii="Arial" w:eastAsia="Calibri" w:hAnsi="Arial" w:cs="Arial"/>
          <w:color w:val="000000" w:themeColor="text1"/>
        </w:rPr>
        <w:t>olunteers</w:t>
      </w:r>
      <w:r w:rsidR="00DC766D" w:rsidRPr="00AA3B3F">
        <w:rPr>
          <w:rFonts w:ascii="Arial" w:eastAsia="Times New Roman" w:hAnsi="Arial" w:cs="Arial"/>
          <w:color w:val="000000" w:themeColor="text1"/>
          <w:lang w:eastAsia="en-GB"/>
        </w:rPr>
        <w:t xml:space="preserve"> </w:t>
      </w:r>
      <w:r w:rsidR="00AE7422" w:rsidRPr="00AA3B3F">
        <w:rPr>
          <w:rFonts w:ascii="Arial" w:eastAsia="Times New Roman" w:hAnsi="Arial" w:cs="Arial"/>
          <w:color w:val="000000" w:themeColor="text1"/>
          <w:lang w:eastAsia="en-GB"/>
        </w:rPr>
        <w:t xml:space="preserve">are </w:t>
      </w:r>
      <w:r w:rsidR="00B85381" w:rsidRPr="00AA3B3F">
        <w:rPr>
          <w:rFonts w:ascii="Arial" w:eastAsia="Times New Roman" w:hAnsi="Arial" w:cs="Arial"/>
          <w:color w:val="000000" w:themeColor="text1"/>
          <w:lang w:eastAsia="en-GB"/>
        </w:rPr>
        <w:t xml:space="preserve">made </w:t>
      </w:r>
      <w:r w:rsidR="000E7AD1" w:rsidRPr="00AA3B3F">
        <w:rPr>
          <w:rFonts w:ascii="Arial" w:eastAsia="Times New Roman" w:hAnsi="Arial" w:cs="Arial"/>
          <w:color w:val="000000" w:themeColor="text1"/>
          <w:lang w:eastAsia="en-GB"/>
        </w:rPr>
        <w:t xml:space="preserve">aware of </w:t>
      </w:r>
      <w:r w:rsidR="00100BB3">
        <w:rPr>
          <w:rFonts w:ascii="Arial" w:eastAsia="Times New Roman" w:hAnsi="Arial" w:cs="Arial"/>
          <w:color w:val="000000" w:themeColor="text1"/>
          <w:lang w:eastAsia="en-GB"/>
        </w:rPr>
        <w:t>WCF’s</w:t>
      </w:r>
      <w:r w:rsidR="000E7AD1" w:rsidRPr="00AA3B3F">
        <w:rPr>
          <w:rFonts w:ascii="Arial" w:eastAsia="Times New Roman" w:hAnsi="Arial" w:cs="Arial"/>
          <w:color w:val="000000" w:themeColor="text1"/>
          <w:lang w:eastAsia="en-GB"/>
        </w:rPr>
        <w:t xml:space="preserve"> </w:t>
      </w:r>
      <w:r w:rsidR="002D6235" w:rsidRPr="00AA3B3F">
        <w:rPr>
          <w:rFonts w:ascii="Arial" w:eastAsia="Times New Roman" w:hAnsi="Arial" w:cs="Arial"/>
          <w:color w:val="000000" w:themeColor="text1"/>
          <w:lang w:eastAsia="en-GB"/>
        </w:rPr>
        <w:t>approach to</w:t>
      </w:r>
      <w:r w:rsidR="000E7AD1" w:rsidRPr="00AA3B3F">
        <w:rPr>
          <w:rFonts w:ascii="Arial" w:eastAsia="Times New Roman" w:hAnsi="Arial" w:cs="Arial"/>
          <w:color w:val="000000" w:themeColor="text1"/>
          <w:lang w:eastAsia="en-GB"/>
        </w:rPr>
        <w:t xml:space="preserve"> the use of mobile phones and </w:t>
      </w:r>
      <w:r w:rsidR="00EF6E49" w:rsidRPr="00AA3B3F">
        <w:rPr>
          <w:rFonts w:ascii="Arial" w:eastAsia="Times New Roman" w:hAnsi="Arial" w:cs="Arial"/>
          <w:color w:val="000000" w:themeColor="text1"/>
          <w:lang w:eastAsia="en-GB"/>
        </w:rPr>
        <w:t>any</w:t>
      </w:r>
      <w:r w:rsidR="000E7AD1" w:rsidRPr="00AA3B3F">
        <w:rPr>
          <w:rFonts w:ascii="Arial" w:eastAsia="Times New Roman" w:hAnsi="Arial" w:cs="Arial"/>
          <w:color w:val="000000" w:themeColor="text1"/>
          <w:lang w:eastAsia="en-GB"/>
        </w:rPr>
        <w:t xml:space="preserve"> digital technology and</w:t>
      </w:r>
      <w:r w:rsidR="00EF6E49" w:rsidRPr="00AA3B3F">
        <w:rPr>
          <w:rFonts w:ascii="Arial" w:eastAsia="Times New Roman" w:hAnsi="Arial" w:cs="Arial"/>
          <w:color w:val="000000" w:themeColor="text1"/>
          <w:lang w:eastAsia="en-GB"/>
        </w:rPr>
        <w:t xml:space="preserve"> understand that it is unlawful to photograph </w:t>
      </w:r>
      <w:r w:rsidR="002D6235" w:rsidRPr="00AA3B3F">
        <w:rPr>
          <w:rFonts w:ascii="Arial" w:eastAsia="Times New Roman" w:hAnsi="Arial" w:cs="Arial"/>
          <w:color w:val="000000" w:themeColor="text1"/>
          <w:lang w:eastAsia="en-GB"/>
        </w:rPr>
        <w:t xml:space="preserve">adults at risk, </w:t>
      </w:r>
      <w:r w:rsidR="00EF6E49" w:rsidRPr="00AA3B3F">
        <w:rPr>
          <w:rFonts w:ascii="Arial" w:eastAsia="Times New Roman" w:hAnsi="Arial" w:cs="Arial"/>
          <w:color w:val="000000" w:themeColor="text1"/>
          <w:lang w:eastAsia="en-GB"/>
        </w:rPr>
        <w:t>children</w:t>
      </w:r>
      <w:r w:rsidR="001D577C" w:rsidRPr="00AA3B3F">
        <w:rPr>
          <w:rFonts w:ascii="Arial" w:eastAsia="Times New Roman" w:hAnsi="Arial" w:cs="Arial"/>
          <w:color w:val="000000" w:themeColor="text1"/>
          <w:lang w:eastAsia="en-GB"/>
        </w:rPr>
        <w:t xml:space="preserve"> and young people</w:t>
      </w:r>
      <w:r w:rsidR="00EF6E49" w:rsidRPr="00AA3B3F">
        <w:rPr>
          <w:rFonts w:ascii="Arial" w:eastAsia="Times New Roman" w:hAnsi="Arial" w:cs="Arial"/>
          <w:color w:val="000000" w:themeColor="text1"/>
          <w:lang w:eastAsia="en-GB"/>
        </w:rPr>
        <w:t xml:space="preserve"> without the explicit consent of the</w:t>
      </w:r>
      <w:r w:rsidR="002D6235" w:rsidRPr="00AA3B3F">
        <w:rPr>
          <w:rFonts w:ascii="Arial" w:eastAsia="Times New Roman" w:hAnsi="Arial" w:cs="Arial"/>
          <w:color w:val="000000" w:themeColor="text1"/>
          <w:lang w:eastAsia="en-GB"/>
        </w:rPr>
        <w:t xml:space="preserve"> adult or</w:t>
      </w:r>
      <w:r w:rsidR="00EF6E49" w:rsidRPr="00AA3B3F">
        <w:rPr>
          <w:rFonts w:ascii="Arial" w:eastAsia="Times New Roman" w:hAnsi="Arial" w:cs="Arial"/>
          <w:color w:val="000000" w:themeColor="text1"/>
          <w:lang w:eastAsia="en-GB"/>
        </w:rPr>
        <w:t xml:space="preserve"> person with parental</w:t>
      </w:r>
      <w:r w:rsidR="00453DE9" w:rsidRPr="00AA3B3F">
        <w:rPr>
          <w:rFonts w:ascii="Arial" w:eastAsia="Times New Roman" w:hAnsi="Arial" w:cs="Arial"/>
          <w:color w:val="000000" w:themeColor="text1"/>
          <w:lang w:eastAsia="en-GB"/>
        </w:rPr>
        <w:t>/guardianship/carer</w:t>
      </w:r>
      <w:r w:rsidR="00EF6E49" w:rsidRPr="00AA3B3F">
        <w:rPr>
          <w:rFonts w:ascii="Arial" w:eastAsia="Times New Roman" w:hAnsi="Arial" w:cs="Arial"/>
          <w:color w:val="000000" w:themeColor="text1"/>
          <w:lang w:eastAsia="en-GB"/>
        </w:rPr>
        <w:t xml:space="preserve"> responsibilities. </w:t>
      </w:r>
      <w:r w:rsidR="00AD6671">
        <w:rPr>
          <w:rFonts w:ascii="Arial" w:eastAsia="Times New Roman" w:hAnsi="Arial" w:cs="Arial"/>
          <w:color w:val="000000" w:themeColor="text1"/>
          <w:lang w:eastAsia="en-GB"/>
        </w:rPr>
        <w:t xml:space="preserve">Grantees should have permissions in place for photography/filming of </w:t>
      </w:r>
      <w:r w:rsidR="006420B8">
        <w:rPr>
          <w:rFonts w:ascii="Arial" w:eastAsia="Times New Roman" w:hAnsi="Arial" w:cs="Arial"/>
          <w:color w:val="000000" w:themeColor="text1"/>
          <w:lang w:eastAsia="en-GB"/>
        </w:rPr>
        <w:t>participants in their projects and this is requested by WCF as part of the grant process.</w:t>
      </w:r>
    </w:p>
    <w:p w14:paraId="1DE86D31" w14:textId="77777777" w:rsidR="006515CD" w:rsidRPr="00AA3B3F" w:rsidRDefault="006515CD" w:rsidP="001D19B2">
      <w:pPr>
        <w:spacing w:after="0" w:line="240" w:lineRule="auto"/>
        <w:contextualSpacing/>
        <w:rPr>
          <w:rFonts w:ascii="Arial" w:eastAsia="Times New Roman" w:hAnsi="Arial" w:cs="Arial"/>
          <w:color w:val="000000" w:themeColor="text1"/>
          <w:lang w:eastAsia="en-GB"/>
        </w:rPr>
      </w:pPr>
    </w:p>
    <w:p w14:paraId="624F6ED0" w14:textId="752DCB24" w:rsidR="004B0E44" w:rsidRPr="00AA3B3F" w:rsidRDefault="004B0E44" w:rsidP="001D19B2">
      <w:pPr>
        <w:shd w:val="clear" w:color="auto" w:fill="FFFFFF" w:themeFill="background1"/>
        <w:autoSpaceDE w:val="0"/>
        <w:autoSpaceDN w:val="0"/>
        <w:adjustRightInd w:val="0"/>
        <w:spacing w:after="0" w:line="240" w:lineRule="auto"/>
        <w:rPr>
          <w:rFonts w:ascii="Arial" w:eastAsia="Times New Roman" w:hAnsi="Arial" w:cs="Arial"/>
          <w:b/>
          <w:bCs/>
          <w:color w:val="000000" w:themeColor="text1"/>
          <w:lang w:eastAsia="en-GB"/>
        </w:rPr>
      </w:pPr>
      <w:bookmarkStart w:id="1" w:name="Whistleblowing"/>
      <w:bookmarkEnd w:id="1"/>
      <w:r w:rsidRPr="00AA3B3F">
        <w:rPr>
          <w:rFonts w:ascii="Arial" w:eastAsia="Times New Roman" w:hAnsi="Arial" w:cs="Arial"/>
          <w:b/>
          <w:bCs/>
          <w:color w:val="000000" w:themeColor="text1"/>
          <w:lang w:eastAsia="en-GB"/>
        </w:rPr>
        <w:t>Whistle</w:t>
      </w:r>
      <w:r w:rsidR="001E515D" w:rsidRPr="00AA3B3F">
        <w:rPr>
          <w:rFonts w:ascii="Arial" w:eastAsia="Times New Roman" w:hAnsi="Arial" w:cs="Arial"/>
          <w:b/>
          <w:bCs/>
          <w:color w:val="000000" w:themeColor="text1"/>
          <w:lang w:eastAsia="en-GB"/>
        </w:rPr>
        <w:t xml:space="preserve"> </w:t>
      </w:r>
      <w:r w:rsidRPr="00AA3B3F">
        <w:rPr>
          <w:rFonts w:ascii="Arial" w:eastAsia="Times New Roman" w:hAnsi="Arial" w:cs="Arial"/>
          <w:b/>
          <w:bCs/>
          <w:color w:val="000000" w:themeColor="text1"/>
          <w:lang w:eastAsia="en-GB"/>
        </w:rPr>
        <w:t>blowing:</w:t>
      </w:r>
    </w:p>
    <w:p w14:paraId="5043331E" w14:textId="45624F02" w:rsidR="00565FFF" w:rsidRPr="00AA3B3F" w:rsidRDefault="004B0E44" w:rsidP="001D19B2">
      <w:pPr>
        <w:shd w:val="clear" w:color="auto" w:fill="FFFFFF" w:themeFill="background1"/>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 xml:space="preserve">It is important that </w:t>
      </w:r>
      <w:r w:rsidR="006420B8">
        <w:rPr>
          <w:rFonts w:ascii="Arial" w:eastAsia="Times New Roman" w:hAnsi="Arial" w:cs="Arial"/>
          <w:color w:val="000000" w:themeColor="text1"/>
          <w:lang w:eastAsia="en-GB"/>
        </w:rPr>
        <w:t xml:space="preserve">WCF’s </w:t>
      </w:r>
      <w:r w:rsidR="00301BFD">
        <w:rPr>
          <w:rFonts w:ascii="Arial" w:eastAsia="Times New Roman" w:hAnsi="Arial" w:cs="Arial"/>
          <w:color w:val="000000" w:themeColor="text1"/>
          <w:lang w:eastAsia="en-GB"/>
        </w:rPr>
        <w:t>T</w:t>
      </w:r>
      <w:r w:rsidR="006420B8">
        <w:rPr>
          <w:rFonts w:ascii="Arial" w:eastAsia="Times New Roman" w:hAnsi="Arial" w:cs="Arial"/>
          <w:color w:val="000000" w:themeColor="text1"/>
          <w:lang w:eastAsia="en-GB"/>
        </w:rPr>
        <w:t xml:space="preserve">rustees, </w:t>
      </w:r>
      <w:r w:rsidR="00301BFD">
        <w:rPr>
          <w:rFonts w:ascii="Arial" w:eastAsia="Times New Roman" w:hAnsi="Arial" w:cs="Arial"/>
          <w:color w:val="000000" w:themeColor="text1"/>
          <w:lang w:eastAsia="en-GB"/>
        </w:rPr>
        <w:t>S</w:t>
      </w:r>
      <w:r w:rsidR="006420B8">
        <w:rPr>
          <w:rFonts w:ascii="Arial" w:eastAsia="Times New Roman" w:hAnsi="Arial" w:cs="Arial"/>
          <w:color w:val="000000" w:themeColor="text1"/>
          <w:lang w:eastAsia="en-GB"/>
        </w:rPr>
        <w:t xml:space="preserve">taff and </w:t>
      </w:r>
      <w:r w:rsidR="00301BFD">
        <w:rPr>
          <w:rFonts w:ascii="Arial" w:eastAsia="Times New Roman" w:hAnsi="Arial" w:cs="Arial"/>
          <w:color w:val="000000" w:themeColor="text1"/>
          <w:lang w:eastAsia="en-GB"/>
        </w:rPr>
        <w:t>V</w:t>
      </w:r>
      <w:r w:rsidR="006420B8">
        <w:rPr>
          <w:rFonts w:ascii="Arial" w:eastAsia="Times New Roman" w:hAnsi="Arial" w:cs="Arial"/>
          <w:color w:val="000000" w:themeColor="text1"/>
          <w:lang w:eastAsia="en-GB"/>
        </w:rPr>
        <w:t>olunteers</w:t>
      </w:r>
      <w:r w:rsidR="006B3083">
        <w:rPr>
          <w:rFonts w:ascii="Arial" w:eastAsia="Times New Roman" w:hAnsi="Arial" w:cs="Arial"/>
          <w:color w:val="000000" w:themeColor="text1"/>
          <w:lang w:eastAsia="en-GB"/>
        </w:rPr>
        <w:t>*</w:t>
      </w:r>
      <w:r w:rsidR="002D6235" w:rsidRPr="00AA3B3F">
        <w:rPr>
          <w:rFonts w:ascii="Arial" w:eastAsia="Times New Roman" w:hAnsi="Arial" w:cs="Arial"/>
          <w:color w:val="000000" w:themeColor="text1"/>
          <w:lang w:eastAsia="en-GB"/>
        </w:rPr>
        <w:t xml:space="preserve"> </w:t>
      </w:r>
      <w:r w:rsidRPr="00AA3B3F">
        <w:rPr>
          <w:rFonts w:ascii="Arial" w:eastAsia="Times New Roman" w:hAnsi="Arial" w:cs="Arial"/>
          <w:color w:val="000000" w:themeColor="text1"/>
          <w:lang w:eastAsia="en-GB"/>
        </w:rPr>
        <w:t>have the confidence to come forward to speak or act if they</w:t>
      </w:r>
      <w:r w:rsidR="00E707DC" w:rsidRPr="00AA3B3F">
        <w:rPr>
          <w:rFonts w:ascii="Arial" w:eastAsia="Times New Roman" w:hAnsi="Arial" w:cs="Arial"/>
          <w:color w:val="000000" w:themeColor="text1"/>
          <w:lang w:eastAsia="en-GB"/>
        </w:rPr>
        <w:t xml:space="preserve"> ar</w:t>
      </w:r>
      <w:r w:rsidRPr="00AA3B3F">
        <w:rPr>
          <w:rFonts w:ascii="Arial" w:eastAsia="Times New Roman" w:hAnsi="Arial" w:cs="Arial"/>
          <w:color w:val="000000" w:themeColor="text1"/>
          <w:lang w:eastAsia="en-GB"/>
        </w:rPr>
        <w:t>e unhappy with anything.</w:t>
      </w:r>
      <w:r w:rsidR="00A22875" w:rsidRPr="00AA3B3F">
        <w:rPr>
          <w:rFonts w:ascii="Arial" w:eastAsia="Times New Roman" w:hAnsi="Arial" w:cs="Arial"/>
          <w:color w:val="000000" w:themeColor="text1"/>
          <w:lang w:eastAsia="en-GB"/>
        </w:rPr>
        <w:t xml:space="preserve"> </w:t>
      </w:r>
      <w:r w:rsidRPr="00AA3B3F">
        <w:rPr>
          <w:rFonts w:ascii="Arial" w:eastAsia="Times New Roman" w:hAnsi="Arial" w:cs="Arial"/>
          <w:color w:val="000000" w:themeColor="text1"/>
          <w:lang w:eastAsia="en-GB"/>
        </w:rPr>
        <w:t>Whistle</w:t>
      </w:r>
      <w:r w:rsidR="001E515D" w:rsidRPr="00AA3B3F">
        <w:rPr>
          <w:rFonts w:ascii="Arial" w:eastAsia="Times New Roman" w:hAnsi="Arial" w:cs="Arial"/>
          <w:color w:val="000000" w:themeColor="text1"/>
          <w:lang w:eastAsia="en-GB"/>
        </w:rPr>
        <w:t xml:space="preserve"> </w:t>
      </w:r>
      <w:r w:rsidRPr="00AA3B3F">
        <w:rPr>
          <w:rFonts w:ascii="Arial" w:eastAsia="Times New Roman" w:hAnsi="Arial" w:cs="Arial"/>
          <w:color w:val="000000" w:themeColor="text1"/>
          <w:lang w:eastAsia="en-GB"/>
        </w:rPr>
        <w:t>blowing occurs when a person raises a concern about dangerous or illegal activity, or any wrong</w:t>
      </w:r>
      <w:r w:rsidR="00A22875" w:rsidRPr="00AA3B3F">
        <w:rPr>
          <w:rFonts w:ascii="Arial" w:eastAsia="Times New Roman" w:hAnsi="Arial" w:cs="Arial"/>
          <w:color w:val="000000" w:themeColor="text1"/>
          <w:lang w:eastAsia="en-GB"/>
        </w:rPr>
        <w:t>-</w:t>
      </w:r>
      <w:r w:rsidRPr="00AA3B3F">
        <w:rPr>
          <w:rFonts w:ascii="Arial" w:eastAsia="Times New Roman" w:hAnsi="Arial" w:cs="Arial"/>
          <w:color w:val="000000" w:themeColor="text1"/>
          <w:lang w:eastAsia="en-GB"/>
        </w:rPr>
        <w:t>doing within their organisation.</w:t>
      </w:r>
      <w:r w:rsidR="00030DCE" w:rsidRPr="00AA3B3F">
        <w:rPr>
          <w:rFonts w:ascii="Arial" w:eastAsia="Times New Roman" w:hAnsi="Arial" w:cs="Arial"/>
          <w:color w:val="000000" w:themeColor="text1"/>
          <w:lang w:eastAsia="en-GB"/>
        </w:rPr>
        <w:t xml:space="preserve"> </w:t>
      </w:r>
      <w:r w:rsidR="00E707DC" w:rsidRPr="00AA3B3F">
        <w:rPr>
          <w:rFonts w:ascii="Arial" w:eastAsia="Times New Roman" w:hAnsi="Arial" w:cs="Arial"/>
          <w:color w:val="000000" w:themeColor="text1"/>
          <w:lang w:eastAsia="en-GB"/>
        </w:rPr>
        <w:t xml:space="preserve">This includes concerns about another </w:t>
      </w:r>
      <w:r w:rsidR="000E351C" w:rsidRPr="00AA3B3F">
        <w:rPr>
          <w:rFonts w:ascii="Arial" w:eastAsia="Times New Roman" w:hAnsi="Arial" w:cs="Arial"/>
          <w:color w:val="000000" w:themeColor="text1"/>
          <w:lang w:eastAsia="en-GB"/>
        </w:rPr>
        <w:t xml:space="preserve">employee </w:t>
      </w:r>
      <w:r w:rsidR="00E707DC" w:rsidRPr="00AA3B3F">
        <w:rPr>
          <w:rFonts w:ascii="Arial" w:eastAsia="Times New Roman" w:hAnsi="Arial" w:cs="Arial"/>
          <w:color w:val="000000" w:themeColor="text1"/>
          <w:lang w:eastAsia="en-GB"/>
        </w:rPr>
        <w:t>or volunteer.</w:t>
      </w:r>
      <w:r w:rsidR="00AB5C7D" w:rsidRPr="00AA3B3F">
        <w:rPr>
          <w:rFonts w:ascii="Arial" w:eastAsia="Times New Roman" w:hAnsi="Arial" w:cs="Arial"/>
          <w:color w:val="000000" w:themeColor="text1"/>
          <w:lang w:eastAsia="en-GB"/>
        </w:rPr>
        <w:t xml:space="preserve"> </w:t>
      </w:r>
    </w:p>
    <w:p w14:paraId="2C1660C8" w14:textId="7031F33A" w:rsidR="009F0594" w:rsidRPr="006B3083" w:rsidRDefault="006B3083" w:rsidP="006B3083">
      <w:pPr>
        <w:shd w:val="clear" w:color="auto" w:fill="FFFFFF" w:themeFill="background1"/>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w:t>
      </w:r>
      <w:r w:rsidRPr="006B3083">
        <w:rPr>
          <w:rFonts w:ascii="Arial" w:eastAsia="Times New Roman" w:hAnsi="Arial" w:cs="Arial"/>
          <w:i/>
          <w:iCs/>
          <w:color w:val="000000" w:themeColor="text1"/>
          <w:sz w:val="20"/>
          <w:szCs w:val="20"/>
          <w:lang w:eastAsia="en-GB"/>
        </w:rPr>
        <w:t>See Complaints &amp; Whistleblowing Policy for further detail</w:t>
      </w:r>
      <w:r w:rsidR="006B37BD">
        <w:rPr>
          <w:rFonts w:ascii="Arial" w:eastAsia="Times New Roman" w:hAnsi="Arial" w:cs="Arial"/>
          <w:i/>
          <w:iCs/>
          <w:color w:val="000000" w:themeColor="text1"/>
          <w:sz w:val="20"/>
          <w:szCs w:val="20"/>
          <w:lang w:eastAsia="en-GB"/>
        </w:rPr>
        <w:t xml:space="preserve"> </w:t>
      </w:r>
      <w:r w:rsidR="006B37BD" w:rsidRPr="006B37BD">
        <w:rPr>
          <w:rFonts w:ascii="Arial" w:eastAsia="Times New Roman" w:hAnsi="Arial" w:cs="Arial"/>
          <w:i/>
          <w:iCs/>
          <w:color w:val="000000" w:themeColor="text1"/>
          <w:sz w:val="20"/>
          <w:szCs w:val="20"/>
          <w:lang w:eastAsia="en-GB"/>
        </w:rPr>
        <w:t>https://www.worcscf.org.uk/about-us/our-policies/</w:t>
      </w:r>
    </w:p>
    <w:p w14:paraId="6D1E39AF" w14:textId="2525C9D7" w:rsidR="009F0594" w:rsidRPr="00AA3B3F" w:rsidRDefault="009F0594" w:rsidP="009F0594">
      <w:p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lastRenderedPageBreak/>
        <w:t xml:space="preserve">All organisations providing services to children and young people must ensure that their staff and volunteers are safe to do so. Most adults who work with children and young people act professionally and aim to provide a safe environment for the </w:t>
      </w:r>
      <w:r w:rsidR="006420B8">
        <w:rPr>
          <w:rFonts w:ascii="Arial" w:eastAsia="Times New Roman" w:hAnsi="Arial" w:cs="Arial"/>
          <w:color w:val="000000" w:themeColor="text1"/>
          <w:lang w:eastAsia="en-GB"/>
        </w:rPr>
        <w:t>individuals</w:t>
      </w:r>
      <w:r w:rsidRPr="00AA3B3F">
        <w:rPr>
          <w:rFonts w:ascii="Arial" w:eastAsia="Times New Roman" w:hAnsi="Arial" w:cs="Arial"/>
          <w:color w:val="000000" w:themeColor="text1"/>
          <w:lang w:eastAsia="en-GB"/>
        </w:rPr>
        <w:t xml:space="preserve"> in their care, however, it must be recognised that there are adults who will deliberately seek out, create or exploit opportunities to abuse children.</w:t>
      </w:r>
    </w:p>
    <w:p w14:paraId="3B97E616" w14:textId="77777777" w:rsidR="009F0594" w:rsidRPr="00AA3B3F" w:rsidRDefault="009F0594" w:rsidP="009F0594">
      <w:pPr>
        <w:shd w:val="clear" w:color="auto" w:fill="FFFFFF"/>
        <w:spacing w:after="0" w:line="240" w:lineRule="auto"/>
        <w:rPr>
          <w:rFonts w:ascii="Arial" w:eastAsia="Times New Roman" w:hAnsi="Arial" w:cs="Arial"/>
          <w:color w:val="000000" w:themeColor="text1"/>
          <w:lang w:eastAsia="en-GB"/>
        </w:rPr>
      </w:pPr>
    </w:p>
    <w:p w14:paraId="4D62A90B" w14:textId="77777777" w:rsidR="009F0594" w:rsidRPr="00AA3B3F" w:rsidRDefault="009F0594" w:rsidP="009F0594">
      <w:p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The allegations' process is managed by Worcestershire’s Local Authority Designated Officers (LADO) as part of the Safeguarding and Quality Assurance Service.</w:t>
      </w:r>
    </w:p>
    <w:p w14:paraId="5CFBD6AC" w14:textId="77777777" w:rsidR="009F0594" w:rsidRPr="00AA3B3F" w:rsidRDefault="009F0594" w:rsidP="009F0594">
      <w:pPr>
        <w:shd w:val="clear" w:color="auto" w:fill="FFFFFF"/>
        <w:spacing w:after="0" w:line="240" w:lineRule="auto"/>
        <w:rPr>
          <w:rFonts w:ascii="Arial" w:eastAsia="Times New Roman" w:hAnsi="Arial" w:cs="Arial"/>
          <w:color w:val="000000" w:themeColor="text1"/>
          <w:lang w:eastAsia="en-GB"/>
        </w:rPr>
      </w:pPr>
    </w:p>
    <w:p w14:paraId="44676FDB" w14:textId="77777777" w:rsidR="009F0594" w:rsidRPr="00AA3B3F" w:rsidRDefault="009F0594" w:rsidP="009F0594">
      <w:p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LADO procedures should be applied when there is an allegation that any person who works with children, in connection with their employment or voluntary activity, has met the below threshold:</w:t>
      </w:r>
    </w:p>
    <w:p w14:paraId="4F3B0990" w14:textId="77777777" w:rsidR="009F0594" w:rsidRPr="00AA3B3F" w:rsidRDefault="009F0594" w:rsidP="009F0594">
      <w:pPr>
        <w:numPr>
          <w:ilvl w:val="0"/>
          <w:numId w:val="39"/>
        </w:num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behaved in a way that has harmed a child or may have harmed a child</w:t>
      </w:r>
    </w:p>
    <w:p w14:paraId="26EAAD75" w14:textId="77777777" w:rsidR="009F0594" w:rsidRPr="00AA3B3F" w:rsidRDefault="009F0594" w:rsidP="009F0594">
      <w:pPr>
        <w:numPr>
          <w:ilvl w:val="0"/>
          <w:numId w:val="39"/>
        </w:num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possibly committed a criminal offence against or related to a child</w:t>
      </w:r>
    </w:p>
    <w:p w14:paraId="140D3AAC" w14:textId="77777777" w:rsidR="009F0594" w:rsidRPr="00AA3B3F" w:rsidRDefault="009F0594" w:rsidP="009F0594">
      <w:pPr>
        <w:numPr>
          <w:ilvl w:val="0"/>
          <w:numId w:val="39"/>
        </w:num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behaved in a way that indicates they may pose a risk to children</w:t>
      </w:r>
    </w:p>
    <w:p w14:paraId="5A9091CE" w14:textId="77777777" w:rsidR="009F0594" w:rsidRPr="00AA3B3F" w:rsidRDefault="009F0594" w:rsidP="009F0594">
      <w:pPr>
        <w:numPr>
          <w:ilvl w:val="0"/>
          <w:numId w:val="39"/>
        </w:numPr>
        <w:shd w:val="clear" w:color="auto" w:fill="FFFFFF"/>
        <w:spacing w:after="0" w:line="240" w:lineRule="auto"/>
        <w:rPr>
          <w:rFonts w:ascii="Arial" w:eastAsia="Times New Roman" w:hAnsi="Arial" w:cs="Arial"/>
          <w:color w:val="000000" w:themeColor="text1"/>
          <w:lang w:eastAsia="en-GB"/>
        </w:rPr>
      </w:pPr>
      <w:r w:rsidRPr="00AA3B3F">
        <w:rPr>
          <w:rFonts w:ascii="Arial" w:eastAsia="Times New Roman" w:hAnsi="Arial" w:cs="Arial"/>
          <w:color w:val="000000" w:themeColor="text1"/>
          <w:lang w:eastAsia="en-GB"/>
        </w:rPr>
        <w:t>behaved or may have behaved in a way that indicates they may not be suitable to work with children</w:t>
      </w:r>
    </w:p>
    <w:p w14:paraId="773663F3" w14:textId="77777777" w:rsidR="009F0594" w:rsidRPr="00AA3B3F" w:rsidRDefault="009F0594" w:rsidP="009F0594">
      <w:pPr>
        <w:shd w:val="clear" w:color="auto" w:fill="FFFFFF"/>
        <w:spacing w:after="0" w:line="240" w:lineRule="auto"/>
        <w:ind w:left="720"/>
        <w:rPr>
          <w:rFonts w:ascii="Arial" w:eastAsia="Times New Roman" w:hAnsi="Arial" w:cs="Arial"/>
          <w:color w:val="000000" w:themeColor="text1"/>
          <w:lang w:eastAsia="en-GB"/>
        </w:rPr>
      </w:pPr>
    </w:p>
    <w:p w14:paraId="7CA5527E" w14:textId="2E69CBE1" w:rsidR="009F0594" w:rsidRPr="00AA3B3F" w:rsidRDefault="00D73F78" w:rsidP="009F0594">
      <w:pPr>
        <w:spacing w:after="0" w:line="240" w:lineRule="auto"/>
        <w:rPr>
          <w:rFonts w:ascii="Arial" w:hAnsi="Arial" w:cs="Arial"/>
          <w:b/>
          <w:bCs/>
          <w:color w:val="333333"/>
          <w:shd w:val="clear" w:color="auto" w:fill="FFFFFF"/>
        </w:rPr>
      </w:pPr>
      <w:r w:rsidRPr="00AA3B3F">
        <w:rPr>
          <w:rFonts w:ascii="Arial" w:hAnsi="Arial" w:cs="Arial"/>
          <w:b/>
          <w:bCs/>
          <w:color w:val="333333"/>
          <w:shd w:val="clear" w:color="auto" w:fill="FFFFFF"/>
        </w:rPr>
        <w:t>Worcestershire Community Foundation acknowledges that a</w:t>
      </w:r>
      <w:r w:rsidR="009F0594" w:rsidRPr="00AA3B3F">
        <w:rPr>
          <w:rFonts w:ascii="Arial" w:hAnsi="Arial" w:cs="Arial"/>
          <w:b/>
          <w:bCs/>
          <w:color w:val="333333"/>
          <w:shd w:val="clear" w:color="auto" w:fill="FFFFFF"/>
        </w:rPr>
        <w:t>ll statutory partner agencies are required to report all allegations to the LADO within one working day.</w:t>
      </w:r>
    </w:p>
    <w:p w14:paraId="6D5A974B" w14:textId="77777777" w:rsidR="009F0594" w:rsidRPr="00AA3B3F" w:rsidRDefault="009F0594" w:rsidP="009F0594">
      <w:pPr>
        <w:spacing w:after="0" w:line="240" w:lineRule="auto"/>
        <w:rPr>
          <w:rFonts w:ascii="Arial" w:hAnsi="Arial" w:cs="Arial"/>
          <w:color w:val="333333"/>
          <w:shd w:val="clear" w:color="auto" w:fill="FFFFFF"/>
        </w:rPr>
      </w:pPr>
    </w:p>
    <w:p w14:paraId="476B0B43" w14:textId="2BBF4A0F" w:rsidR="009F0594" w:rsidRPr="00AA3B3F" w:rsidRDefault="009F0594" w:rsidP="009F0594">
      <w:pPr>
        <w:spacing w:after="0" w:line="240" w:lineRule="auto"/>
        <w:rPr>
          <w:rFonts w:ascii="Arial" w:hAnsi="Arial" w:cs="Arial"/>
          <w:b/>
          <w:color w:val="000000" w:themeColor="text1"/>
        </w:rPr>
      </w:pPr>
      <w:r w:rsidRPr="00AA3B3F">
        <w:rPr>
          <w:rFonts w:ascii="Arial" w:hAnsi="Arial" w:cs="Arial"/>
          <w:b/>
          <w:color w:val="000000" w:themeColor="text1"/>
        </w:rPr>
        <w:t>Contact Details</w:t>
      </w:r>
      <w:r w:rsidR="00D73F78" w:rsidRPr="00AA3B3F">
        <w:rPr>
          <w:rFonts w:ascii="Arial" w:hAnsi="Arial" w:cs="Arial"/>
          <w:b/>
          <w:color w:val="000000" w:themeColor="text1"/>
        </w:rPr>
        <w:t>:</w:t>
      </w:r>
    </w:p>
    <w:p w14:paraId="709BDC48" w14:textId="77777777" w:rsidR="009F0594" w:rsidRPr="00AA3B3F" w:rsidRDefault="009F0594" w:rsidP="009F0594">
      <w:pPr>
        <w:spacing w:after="0" w:line="240" w:lineRule="auto"/>
        <w:rPr>
          <w:rFonts w:ascii="Arial" w:hAnsi="Arial" w:cs="Arial"/>
          <w:b/>
          <w:color w:val="000000" w:themeColor="text1"/>
        </w:rPr>
      </w:pPr>
    </w:p>
    <w:p w14:paraId="265EB948" w14:textId="77777777" w:rsidR="009F0594" w:rsidRPr="00AA3B3F" w:rsidRDefault="009F0594" w:rsidP="009F0594">
      <w:pPr>
        <w:spacing w:after="0" w:line="240" w:lineRule="auto"/>
        <w:rPr>
          <w:rFonts w:ascii="Arial" w:hAnsi="Arial" w:cs="Arial"/>
          <w:b/>
          <w:color w:val="000000" w:themeColor="text1"/>
        </w:rPr>
      </w:pPr>
      <w:r w:rsidRPr="00AA3B3F">
        <w:rPr>
          <w:rFonts w:ascii="Arial" w:hAnsi="Arial" w:cs="Arial"/>
          <w:bCs/>
          <w:color w:val="000000" w:themeColor="text1"/>
        </w:rPr>
        <w:t>For Agencies excluding schools:</w:t>
      </w:r>
      <w:r w:rsidRPr="00AA3B3F">
        <w:rPr>
          <w:rFonts w:ascii="Arial" w:hAnsi="Arial" w:cs="Arial"/>
          <w:b/>
          <w:color w:val="000000" w:themeColor="text1"/>
        </w:rPr>
        <w:t xml:space="preserve"> mailto:LADO@worcschildrenfirst.org.uk</w:t>
      </w:r>
    </w:p>
    <w:p w14:paraId="1AF6D434" w14:textId="77777777" w:rsidR="009F0594" w:rsidRPr="00AA3B3F" w:rsidRDefault="009F0594" w:rsidP="009F0594">
      <w:pPr>
        <w:spacing w:after="0" w:line="240" w:lineRule="auto"/>
        <w:rPr>
          <w:rFonts w:ascii="Arial" w:hAnsi="Arial" w:cs="Arial"/>
          <w:b/>
          <w:color w:val="000000" w:themeColor="text1"/>
        </w:rPr>
      </w:pPr>
      <w:r w:rsidRPr="00AA3B3F">
        <w:rPr>
          <w:rFonts w:ascii="Arial" w:hAnsi="Arial" w:cs="Arial"/>
          <w:bCs/>
          <w:color w:val="000000" w:themeColor="text1"/>
        </w:rPr>
        <w:t>For schools:</w:t>
      </w:r>
      <w:r w:rsidRPr="00AA3B3F">
        <w:rPr>
          <w:rFonts w:ascii="Arial" w:hAnsi="Arial" w:cs="Arial"/>
          <w:b/>
          <w:color w:val="000000" w:themeColor="text1"/>
        </w:rPr>
        <w:t xml:space="preserve"> Children's Services Portal - https://www.worcestershire.gov.uk/csp</w:t>
      </w:r>
    </w:p>
    <w:p w14:paraId="0A378897" w14:textId="77777777" w:rsidR="009F0594" w:rsidRPr="00AA3B3F" w:rsidRDefault="009F0594" w:rsidP="009F0594">
      <w:pPr>
        <w:spacing w:after="0" w:line="240" w:lineRule="auto"/>
        <w:rPr>
          <w:rFonts w:ascii="Arial" w:hAnsi="Arial" w:cs="Arial"/>
          <w:b/>
          <w:color w:val="000000" w:themeColor="text1"/>
        </w:rPr>
      </w:pPr>
    </w:p>
    <w:p w14:paraId="0F7FB717" w14:textId="62EA2CD9" w:rsidR="009F0594" w:rsidRPr="00AA3B3F" w:rsidRDefault="009F0594" w:rsidP="009F0594">
      <w:pPr>
        <w:spacing w:after="0" w:line="240" w:lineRule="auto"/>
        <w:rPr>
          <w:rFonts w:ascii="Arial" w:hAnsi="Arial" w:cs="Arial"/>
          <w:b/>
          <w:color w:val="000000" w:themeColor="text1"/>
        </w:rPr>
      </w:pPr>
      <w:r w:rsidRPr="00AA3B3F">
        <w:rPr>
          <w:rFonts w:ascii="Arial" w:hAnsi="Arial" w:cs="Arial"/>
          <w:bCs/>
          <w:color w:val="000000" w:themeColor="text1"/>
        </w:rPr>
        <w:t>Contact telephone number</w:t>
      </w:r>
      <w:r w:rsidR="00D73F78" w:rsidRPr="00AA3B3F">
        <w:rPr>
          <w:rFonts w:ascii="Arial" w:hAnsi="Arial" w:cs="Arial"/>
          <w:bCs/>
          <w:color w:val="000000" w:themeColor="text1"/>
        </w:rPr>
        <w:t>:</w:t>
      </w:r>
      <w:r w:rsidRPr="00AA3B3F">
        <w:rPr>
          <w:rFonts w:ascii="Arial" w:hAnsi="Arial" w:cs="Arial"/>
          <w:bCs/>
          <w:color w:val="000000" w:themeColor="text1"/>
        </w:rPr>
        <w:t xml:space="preserve"> </w:t>
      </w:r>
      <w:r w:rsidRPr="00AA3B3F">
        <w:rPr>
          <w:rFonts w:ascii="Arial" w:hAnsi="Arial" w:cs="Arial"/>
          <w:b/>
          <w:color w:val="000000" w:themeColor="text1"/>
        </w:rPr>
        <w:t>01905846221</w:t>
      </w:r>
    </w:p>
    <w:p w14:paraId="319FA39B" w14:textId="77777777" w:rsidR="009F0594" w:rsidRPr="00AA3B3F" w:rsidRDefault="009F0594" w:rsidP="009F0594">
      <w:pPr>
        <w:spacing w:after="0" w:line="240" w:lineRule="auto"/>
        <w:rPr>
          <w:rFonts w:ascii="Arial" w:hAnsi="Arial" w:cs="Arial"/>
          <w:b/>
          <w:color w:val="000000" w:themeColor="text1"/>
        </w:rPr>
      </w:pPr>
      <w:r w:rsidRPr="00AA3B3F">
        <w:rPr>
          <w:rFonts w:ascii="Arial" w:hAnsi="Arial" w:cs="Arial"/>
          <w:b/>
          <w:color w:val="000000" w:themeColor="text1"/>
        </w:rPr>
        <w:t>https://lcsportal.worcschildrenfirst.org.uk/web/portal/pages/lado</w:t>
      </w:r>
    </w:p>
    <w:p w14:paraId="2CF27925" w14:textId="77777777" w:rsidR="009F0594" w:rsidRPr="00AA3B3F" w:rsidRDefault="009F0594" w:rsidP="001D19B2">
      <w:pPr>
        <w:shd w:val="clear" w:color="auto" w:fill="FFFFFF" w:themeFill="background1"/>
        <w:spacing w:after="0" w:line="240" w:lineRule="auto"/>
        <w:rPr>
          <w:rFonts w:ascii="Arial" w:eastAsia="Times New Roman" w:hAnsi="Arial" w:cs="Arial"/>
          <w:color w:val="000000" w:themeColor="text1"/>
          <w:lang w:eastAsia="en-GB"/>
        </w:rPr>
      </w:pPr>
    </w:p>
    <w:p w14:paraId="6D615450" w14:textId="6C900F3D" w:rsidR="00D5518F" w:rsidRPr="00AA3B3F" w:rsidRDefault="005241FA" w:rsidP="001D19B2">
      <w:pPr>
        <w:pStyle w:val="NormalWeb"/>
        <w:spacing w:before="0" w:beforeAutospacing="0" w:after="0" w:afterAutospacing="0"/>
        <w:rPr>
          <w:rFonts w:ascii="Arial" w:hAnsi="Arial" w:cs="Arial"/>
          <w:b/>
          <w:bCs/>
          <w:color w:val="000000" w:themeColor="text1"/>
          <w:sz w:val="22"/>
          <w:szCs w:val="22"/>
        </w:rPr>
      </w:pPr>
      <w:bookmarkStart w:id="2" w:name="Complaints"/>
      <w:bookmarkStart w:id="3" w:name="Otherprocedures"/>
      <w:bookmarkStart w:id="4" w:name="_Hlk26277368"/>
      <w:bookmarkEnd w:id="2"/>
      <w:bookmarkEnd w:id="3"/>
      <w:r w:rsidRPr="00AA3B3F">
        <w:rPr>
          <w:rFonts w:ascii="Arial" w:hAnsi="Arial" w:cs="Arial"/>
          <w:b/>
          <w:bCs/>
          <w:color w:val="000000" w:themeColor="text1"/>
          <w:sz w:val="22"/>
          <w:szCs w:val="22"/>
        </w:rPr>
        <w:t xml:space="preserve">If you have reason to believe that </w:t>
      </w:r>
      <w:r w:rsidR="000E3D78" w:rsidRPr="00AA3B3F">
        <w:rPr>
          <w:rFonts w:ascii="Arial" w:hAnsi="Arial" w:cs="Arial"/>
          <w:b/>
          <w:bCs/>
          <w:color w:val="000000" w:themeColor="text1"/>
          <w:sz w:val="22"/>
          <w:szCs w:val="22"/>
        </w:rPr>
        <w:t xml:space="preserve">a </w:t>
      </w:r>
      <w:r w:rsidRPr="00AA3B3F">
        <w:rPr>
          <w:rFonts w:ascii="Arial" w:hAnsi="Arial" w:cs="Arial"/>
          <w:b/>
          <w:bCs/>
          <w:color w:val="000000" w:themeColor="text1"/>
          <w:sz w:val="22"/>
          <w:szCs w:val="22"/>
        </w:rPr>
        <w:t>child, young person or adult is at immediate risk from harm contact</w:t>
      </w:r>
      <w:r w:rsidR="00D5518F" w:rsidRPr="00AA3B3F">
        <w:rPr>
          <w:rFonts w:ascii="Arial" w:hAnsi="Arial" w:cs="Arial"/>
          <w:b/>
          <w:bCs/>
          <w:color w:val="000000" w:themeColor="text1"/>
          <w:sz w:val="22"/>
          <w:szCs w:val="22"/>
        </w:rPr>
        <w:t>:</w:t>
      </w:r>
      <w:r w:rsidRPr="00AA3B3F">
        <w:rPr>
          <w:rFonts w:ascii="Arial" w:hAnsi="Arial" w:cs="Arial"/>
          <w:b/>
          <w:bCs/>
          <w:color w:val="000000" w:themeColor="text1"/>
          <w:sz w:val="22"/>
          <w:szCs w:val="22"/>
        </w:rPr>
        <w:t xml:space="preserve"> </w:t>
      </w:r>
    </w:p>
    <w:p w14:paraId="2575B165" w14:textId="77777777" w:rsidR="00A068E5" w:rsidRPr="00AA3B3F" w:rsidRDefault="00A068E5" w:rsidP="001D19B2">
      <w:pPr>
        <w:pStyle w:val="NormalWeb"/>
        <w:spacing w:before="0" w:beforeAutospacing="0" w:after="0" w:afterAutospacing="0"/>
        <w:rPr>
          <w:rFonts w:ascii="Arial" w:hAnsi="Arial" w:cs="Arial"/>
          <w:b/>
          <w:bCs/>
          <w:color w:val="000000" w:themeColor="text1"/>
          <w:sz w:val="22"/>
          <w:szCs w:val="22"/>
        </w:rPr>
      </w:pPr>
    </w:p>
    <w:p w14:paraId="4A4B01C3" w14:textId="77777777" w:rsidR="00A068E5" w:rsidRPr="00AA3B3F" w:rsidRDefault="00D5518F" w:rsidP="001D19B2">
      <w:pPr>
        <w:pStyle w:val="NormalWeb"/>
        <w:spacing w:before="0" w:beforeAutospacing="0" w:after="0" w:afterAutospacing="0"/>
        <w:rPr>
          <w:rFonts w:ascii="Arial" w:hAnsi="Arial" w:cs="Arial"/>
          <w:b/>
          <w:bCs/>
          <w:color w:val="000000" w:themeColor="text1"/>
          <w:sz w:val="22"/>
          <w:szCs w:val="22"/>
        </w:rPr>
      </w:pPr>
      <w:r w:rsidRPr="00AA3B3F">
        <w:rPr>
          <w:rFonts w:ascii="Arial" w:hAnsi="Arial" w:cs="Arial"/>
          <w:b/>
          <w:bCs/>
          <w:color w:val="000000" w:themeColor="text1"/>
          <w:sz w:val="22"/>
          <w:szCs w:val="22"/>
        </w:rPr>
        <w:t>T</w:t>
      </w:r>
      <w:r w:rsidR="005241FA" w:rsidRPr="00AA3B3F">
        <w:rPr>
          <w:rFonts w:ascii="Arial" w:hAnsi="Arial" w:cs="Arial"/>
          <w:b/>
          <w:bCs/>
          <w:color w:val="000000" w:themeColor="text1"/>
          <w:sz w:val="22"/>
          <w:szCs w:val="22"/>
        </w:rPr>
        <w:t>he </w:t>
      </w:r>
      <w:r w:rsidR="005241FA" w:rsidRPr="00AA3B3F">
        <w:rPr>
          <w:rStyle w:val="Strong"/>
          <w:rFonts w:ascii="Arial" w:hAnsi="Arial" w:cs="Arial"/>
          <w:color w:val="000000" w:themeColor="text1"/>
          <w:sz w:val="22"/>
          <w:szCs w:val="22"/>
        </w:rPr>
        <w:t>Police</w:t>
      </w:r>
      <w:r w:rsidR="005241FA" w:rsidRPr="00AA3B3F">
        <w:rPr>
          <w:rFonts w:ascii="Arial" w:hAnsi="Arial" w:cs="Arial"/>
          <w:b/>
          <w:bCs/>
          <w:color w:val="000000" w:themeColor="text1"/>
          <w:sz w:val="22"/>
          <w:szCs w:val="22"/>
        </w:rPr>
        <w:t>:</w:t>
      </w:r>
      <w:r w:rsidRPr="00AA3B3F">
        <w:rPr>
          <w:rFonts w:ascii="Arial" w:hAnsi="Arial" w:cs="Arial"/>
          <w:b/>
          <w:bCs/>
          <w:color w:val="000000" w:themeColor="text1"/>
          <w:sz w:val="22"/>
          <w:szCs w:val="22"/>
        </w:rPr>
        <w:t xml:space="preserve"> </w:t>
      </w:r>
    </w:p>
    <w:p w14:paraId="5D454014" w14:textId="044E48C9" w:rsidR="005241FA" w:rsidRPr="00AA3B3F" w:rsidRDefault="00D5518F" w:rsidP="001D19B2">
      <w:pPr>
        <w:pStyle w:val="NormalWeb"/>
        <w:spacing w:before="0" w:beforeAutospacing="0" w:after="0" w:afterAutospacing="0"/>
        <w:rPr>
          <w:rFonts w:ascii="Arial" w:hAnsi="Arial" w:cs="Arial"/>
          <w:b/>
          <w:bCs/>
          <w:color w:val="000000" w:themeColor="text1"/>
          <w:sz w:val="22"/>
          <w:szCs w:val="22"/>
        </w:rPr>
      </w:pPr>
      <w:r w:rsidRPr="00AA3B3F">
        <w:rPr>
          <w:rFonts w:ascii="Arial" w:hAnsi="Arial" w:cs="Arial"/>
          <w:b/>
          <w:bCs/>
          <w:color w:val="000000" w:themeColor="text1"/>
          <w:sz w:val="22"/>
          <w:szCs w:val="22"/>
        </w:rPr>
        <w:t>T</w:t>
      </w:r>
      <w:r w:rsidR="005241FA" w:rsidRPr="00AA3B3F">
        <w:rPr>
          <w:rFonts w:ascii="Arial" w:hAnsi="Arial" w:cs="Arial"/>
          <w:b/>
          <w:bCs/>
          <w:color w:val="000000" w:themeColor="text1"/>
          <w:sz w:val="22"/>
          <w:szCs w:val="22"/>
        </w:rPr>
        <w:t>elephone:</w:t>
      </w:r>
      <w:r w:rsidR="003D0C87" w:rsidRPr="00AA3B3F">
        <w:rPr>
          <w:rFonts w:ascii="Arial" w:hAnsi="Arial" w:cs="Arial"/>
          <w:b/>
          <w:bCs/>
          <w:color w:val="000000" w:themeColor="text1"/>
          <w:sz w:val="22"/>
          <w:szCs w:val="22"/>
        </w:rPr>
        <w:t xml:space="preserve"> 999 </w:t>
      </w:r>
    </w:p>
    <w:p w14:paraId="10F604B7" w14:textId="77777777" w:rsidR="00A64186" w:rsidRPr="00AA3B3F" w:rsidRDefault="00A64186" w:rsidP="001D19B2">
      <w:pPr>
        <w:pStyle w:val="NormalWeb"/>
        <w:spacing w:before="0" w:beforeAutospacing="0" w:after="0" w:afterAutospacing="0"/>
        <w:rPr>
          <w:rFonts w:ascii="Arial" w:hAnsi="Arial" w:cs="Arial"/>
          <w:b/>
          <w:bCs/>
          <w:color w:val="000000" w:themeColor="text1"/>
          <w:sz w:val="22"/>
          <w:szCs w:val="22"/>
        </w:rPr>
      </w:pPr>
    </w:p>
    <w:p w14:paraId="7C8315C8" w14:textId="7C8AC7A6" w:rsidR="00D5518F" w:rsidRPr="00AA3B3F" w:rsidRDefault="005241FA" w:rsidP="001D19B2">
      <w:pPr>
        <w:pStyle w:val="NormalWeb"/>
        <w:spacing w:before="0" w:beforeAutospacing="0" w:after="0" w:afterAutospacing="0"/>
        <w:rPr>
          <w:rFonts w:ascii="Arial" w:hAnsi="Arial" w:cs="Arial"/>
          <w:b/>
          <w:bCs/>
          <w:color w:val="000000" w:themeColor="text1"/>
          <w:sz w:val="22"/>
          <w:szCs w:val="22"/>
        </w:rPr>
      </w:pPr>
      <w:r w:rsidRPr="00AA3B3F">
        <w:rPr>
          <w:rFonts w:ascii="Arial" w:hAnsi="Arial" w:cs="Arial"/>
          <w:b/>
          <w:bCs/>
          <w:color w:val="000000" w:themeColor="text1"/>
          <w:sz w:val="22"/>
          <w:szCs w:val="22"/>
        </w:rPr>
        <w:t>If you have any concerns about a child or young person living in Worcestershire and feel that they may be in need of protection or safeguarding contact</w:t>
      </w:r>
      <w:r w:rsidR="00D5518F" w:rsidRPr="00AA3B3F">
        <w:rPr>
          <w:rFonts w:ascii="Arial" w:hAnsi="Arial" w:cs="Arial"/>
          <w:b/>
          <w:bCs/>
          <w:color w:val="000000" w:themeColor="text1"/>
          <w:sz w:val="22"/>
          <w:szCs w:val="22"/>
        </w:rPr>
        <w:t>:</w:t>
      </w:r>
      <w:r w:rsidRPr="00AA3B3F">
        <w:rPr>
          <w:rFonts w:ascii="Arial" w:hAnsi="Arial" w:cs="Arial"/>
          <w:b/>
          <w:bCs/>
          <w:color w:val="000000" w:themeColor="text1"/>
          <w:sz w:val="22"/>
          <w:szCs w:val="22"/>
        </w:rPr>
        <w:t xml:space="preserve"> </w:t>
      </w:r>
    </w:p>
    <w:p w14:paraId="2DDBADDC" w14:textId="77777777" w:rsidR="00666AFA" w:rsidRPr="00AA3B3F" w:rsidRDefault="00666AFA" w:rsidP="001D19B2">
      <w:pPr>
        <w:pStyle w:val="NormalWeb"/>
        <w:spacing w:before="0" w:beforeAutospacing="0" w:after="0" w:afterAutospacing="0"/>
        <w:rPr>
          <w:rStyle w:val="Strong"/>
          <w:rFonts w:ascii="Arial" w:hAnsi="Arial" w:cs="Arial"/>
          <w:color w:val="000000" w:themeColor="text1"/>
          <w:sz w:val="22"/>
          <w:szCs w:val="22"/>
        </w:rPr>
      </w:pPr>
    </w:p>
    <w:p w14:paraId="63289080" w14:textId="4F37E1BB" w:rsidR="00E969D8" w:rsidRPr="00AA3B3F" w:rsidRDefault="005241FA" w:rsidP="001D19B2">
      <w:pPr>
        <w:pStyle w:val="NormalWeb"/>
        <w:spacing w:before="0" w:beforeAutospacing="0" w:after="0" w:afterAutospacing="0"/>
        <w:rPr>
          <w:rStyle w:val="Strong"/>
          <w:rFonts w:ascii="Arial" w:hAnsi="Arial" w:cs="Arial"/>
          <w:b w:val="0"/>
          <w:bCs w:val="0"/>
          <w:color w:val="000000" w:themeColor="text1"/>
          <w:sz w:val="22"/>
          <w:szCs w:val="22"/>
        </w:rPr>
      </w:pPr>
      <w:r w:rsidRPr="00AA3B3F">
        <w:rPr>
          <w:rStyle w:val="Strong"/>
          <w:rFonts w:ascii="Arial" w:hAnsi="Arial" w:cs="Arial"/>
          <w:color w:val="000000" w:themeColor="text1"/>
          <w:sz w:val="22"/>
          <w:szCs w:val="22"/>
        </w:rPr>
        <w:t>Family Front Door</w:t>
      </w:r>
      <w:r w:rsidR="00D5518F" w:rsidRPr="00AA3B3F">
        <w:rPr>
          <w:rStyle w:val="Strong"/>
          <w:rFonts w:ascii="Arial" w:hAnsi="Arial" w:cs="Arial"/>
          <w:b w:val="0"/>
          <w:bCs w:val="0"/>
          <w:color w:val="000000" w:themeColor="text1"/>
          <w:sz w:val="22"/>
          <w:szCs w:val="22"/>
        </w:rPr>
        <w:t xml:space="preserve">: </w:t>
      </w:r>
    </w:p>
    <w:p w14:paraId="6509D997" w14:textId="2DD8F3A1" w:rsidR="005241FA" w:rsidRPr="00AA3B3F" w:rsidRDefault="00E969D8" w:rsidP="001D19B2">
      <w:pPr>
        <w:pStyle w:val="NormalWeb"/>
        <w:spacing w:before="0" w:beforeAutospacing="0" w:after="0" w:afterAutospacing="0"/>
        <w:rPr>
          <w:rFonts w:ascii="Arial" w:hAnsi="Arial" w:cs="Arial"/>
          <w:color w:val="000000" w:themeColor="text1"/>
          <w:sz w:val="22"/>
          <w:szCs w:val="22"/>
        </w:rPr>
      </w:pPr>
      <w:r w:rsidRPr="00AA3B3F">
        <w:rPr>
          <w:rFonts w:ascii="Arial" w:hAnsi="Arial" w:cs="Arial"/>
          <w:color w:val="000000" w:themeColor="text1"/>
          <w:sz w:val="22"/>
          <w:szCs w:val="22"/>
        </w:rPr>
        <w:t>S</w:t>
      </w:r>
      <w:r w:rsidR="005241FA" w:rsidRPr="00AA3B3F">
        <w:rPr>
          <w:rFonts w:ascii="Arial" w:hAnsi="Arial" w:cs="Arial"/>
          <w:color w:val="000000" w:themeColor="text1"/>
          <w:sz w:val="22"/>
          <w:szCs w:val="22"/>
        </w:rPr>
        <w:t>taff are</w:t>
      </w:r>
      <w:r w:rsidR="00666AFA" w:rsidRPr="00AA3B3F">
        <w:rPr>
          <w:rFonts w:ascii="Arial" w:hAnsi="Arial" w:cs="Arial"/>
          <w:color w:val="000000" w:themeColor="text1"/>
          <w:sz w:val="22"/>
          <w:szCs w:val="22"/>
        </w:rPr>
        <w:t xml:space="preserve"> </w:t>
      </w:r>
      <w:r w:rsidR="005241FA" w:rsidRPr="00AA3B3F">
        <w:rPr>
          <w:rFonts w:ascii="Arial" w:hAnsi="Arial" w:cs="Arial"/>
          <w:color w:val="000000" w:themeColor="text1"/>
          <w:sz w:val="22"/>
          <w:szCs w:val="22"/>
        </w:rPr>
        <w:t>available Monday to Thursday from 9.00am to 5.00pm and Fridays from 9.00am to 4.30pm.</w:t>
      </w:r>
    </w:p>
    <w:p w14:paraId="45ED7216" w14:textId="247BB90F" w:rsidR="005241FA" w:rsidRPr="00AA3B3F" w:rsidRDefault="00E969D8" w:rsidP="001D19B2">
      <w:pPr>
        <w:spacing w:after="0" w:line="240" w:lineRule="auto"/>
        <w:rPr>
          <w:rFonts w:ascii="Arial" w:hAnsi="Arial" w:cs="Arial"/>
          <w:b/>
          <w:bCs/>
          <w:color w:val="000000" w:themeColor="text1"/>
        </w:rPr>
      </w:pPr>
      <w:r w:rsidRPr="00AA3B3F">
        <w:rPr>
          <w:rFonts w:ascii="Arial" w:hAnsi="Arial" w:cs="Arial"/>
          <w:b/>
          <w:bCs/>
          <w:color w:val="000000" w:themeColor="text1"/>
        </w:rPr>
        <w:t>T</w:t>
      </w:r>
      <w:r w:rsidR="005241FA" w:rsidRPr="00AA3B3F">
        <w:rPr>
          <w:rFonts w:ascii="Arial" w:hAnsi="Arial" w:cs="Arial"/>
          <w:b/>
          <w:bCs/>
          <w:color w:val="000000" w:themeColor="text1"/>
        </w:rPr>
        <w:t>elephone: 01905 822666  </w:t>
      </w:r>
    </w:p>
    <w:p w14:paraId="413E95FA" w14:textId="77777777" w:rsidR="005241FA" w:rsidRPr="00AA3B3F" w:rsidRDefault="005241FA" w:rsidP="001D19B2">
      <w:pPr>
        <w:pStyle w:val="NormalWeb"/>
        <w:spacing w:before="0" w:beforeAutospacing="0" w:after="0" w:afterAutospacing="0"/>
        <w:rPr>
          <w:rFonts w:ascii="Arial" w:hAnsi="Arial" w:cs="Arial"/>
          <w:color w:val="000000" w:themeColor="text1"/>
          <w:sz w:val="22"/>
          <w:szCs w:val="22"/>
        </w:rPr>
      </w:pPr>
      <w:r w:rsidRPr="00AA3B3F">
        <w:rPr>
          <w:rFonts w:ascii="Arial" w:hAnsi="Arial" w:cs="Arial"/>
          <w:color w:val="000000" w:themeColor="text1"/>
          <w:sz w:val="22"/>
          <w:szCs w:val="22"/>
        </w:rPr>
        <w:t>For assistance </w:t>
      </w:r>
      <w:r w:rsidRPr="00AA3B3F">
        <w:rPr>
          <w:rStyle w:val="Strong"/>
          <w:rFonts w:ascii="Arial" w:hAnsi="Arial" w:cs="Arial"/>
          <w:b w:val="0"/>
          <w:bCs w:val="0"/>
          <w:color w:val="000000" w:themeColor="text1"/>
          <w:sz w:val="22"/>
          <w:szCs w:val="22"/>
        </w:rPr>
        <w:t>out of office hours</w:t>
      </w:r>
      <w:r w:rsidRPr="00AA3B3F">
        <w:rPr>
          <w:rFonts w:ascii="Arial" w:hAnsi="Arial" w:cs="Arial"/>
          <w:color w:val="000000" w:themeColor="text1"/>
          <w:sz w:val="22"/>
          <w:szCs w:val="22"/>
        </w:rPr>
        <w:t> (weekdays and all day at weekends and bank holidays):</w:t>
      </w:r>
    </w:p>
    <w:p w14:paraId="190C6573" w14:textId="1BB9082F" w:rsidR="005241FA" w:rsidRPr="00AA3B3F" w:rsidRDefault="00A068E5" w:rsidP="001D19B2">
      <w:pPr>
        <w:spacing w:after="0" w:line="240" w:lineRule="auto"/>
        <w:rPr>
          <w:rFonts w:ascii="Arial" w:hAnsi="Arial" w:cs="Arial"/>
          <w:b/>
          <w:bCs/>
          <w:color w:val="000000" w:themeColor="text1"/>
        </w:rPr>
      </w:pPr>
      <w:r w:rsidRPr="00AA3B3F">
        <w:rPr>
          <w:rFonts w:ascii="Arial" w:hAnsi="Arial" w:cs="Arial"/>
          <w:b/>
          <w:bCs/>
          <w:color w:val="000000" w:themeColor="text1"/>
        </w:rPr>
        <w:t>Telephone</w:t>
      </w:r>
      <w:r w:rsidR="005241FA" w:rsidRPr="00AA3B3F">
        <w:rPr>
          <w:rFonts w:ascii="Arial" w:hAnsi="Arial" w:cs="Arial"/>
          <w:b/>
          <w:bCs/>
          <w:color w:val="000000" w:themeColor="text1"/>
        </w:rPr>
        <w:t>: 01905 768020 </w:t>
      </w:r>
    </w:p>
    <w:p w14:paraId="6DF2A86F" w14:textId="77777777" w:rsidR="00A555FC" w:rsidRPr="00AA3B3F" w:rsidRDefault="00A555FC" w:rsidP="001D19B2">
      <w:pPr>
        <w:spacing w:after="0" w:line="240" w:lineRule="auto"/>
        <w:rPr>
          <w:rFonts w:ascii="Arial" w:hAnsi="Arial" w:cs="Arial"/>
          <w:b/>
          <w:bCs/>
          <w:color w:val="000000" w:themeColor="text1"/>
        </w:rPr>
      </w:pPr>
    </w:p>
    <w:p w14:paraId="0F726129" w14:textId="7721FCF8" w:rsidR="00AA0074" w:rsidRPr="00AA3B3F" w:rsidRDefault="00AA0074" w:rsidP="001D19B2">
      <w:pPr>
        <w:spacing w:after="0" w:line="240" w:lineRule="auto"/>
        <w:rPr>
          <w:rFonts w:ascii="Arial" w:hAnsi="Arial" w:cs="Arial"/>
          <w:color w:val="000000" w:themeColor="text1"/>
        </w:rPr>
      </w:pPr>
      <w:r w:rsidRPr="00AA3B3F">
        <w:rPr>
          <w:rFonts w:ascii="Arial" w:hAnsi="Arial" w:cs="Arial"/>
          <w:color w:val="000000" w:themeColor="text1"/>
        </w:rPr>
        <w:t>T</w:t>
      </w:r>
      <w:r w:rsidR="005241FA" w:rsidRPr="00AA3B3F">
        <w:rPr>
          <w:rFonts w:ascii="Arial" w:hAnsi="Arial" w:cs="Arial"/>
          <w:color w:val="000000" w:themeColor="text1"/>
        </w:rPr>
        <w:t>o report an adult safeguarding concern</w:t>
      </w:r>
    </w:p>
    <w:p w14:paraId="37913208" w14:textId="5DB0C847" w:rsidR="005241FA" w:rsidRPr="00AA3B3F" w:rsidRDefault="004962A2" w:rsidP="001D19B2">
      <w:pPr>
        <w:spacing w:after="0" w:line="240" w:lineRule="auto"/>
        <w:rPr>
          <w:rFonts w:ascii="Arial" w:hAnsi="Arial" w:cs="Arial"/>
          <w:b/>
          <w:bCs/>
          <w:color w:val="000000" w:themeColor="text1"/>
        </w:rPr>
      </w:pPr>
      <w:r w:rsidRPr="00AA3B3F">
        <w:rPr>
          <w:rFonts w:ascii="Arial" w:hAnsi="Arial" w:cs="Arial"/>
          <w:b/>
          <w:bCs/>
          <w:color w:val="000000" w:themeColor="text1"/>
        </w:rPr>
        <w:t>T</w:t>
      </w:r>
      <w:r w:rsidR="00AA0074" w:rsidRPr="00AA3B3F">
        <w:rPr>
          <w:rFonts w:ascii="Arial" w:hAnsi="Arial" w:cs="Arial"/>
          <w:b/>
          <w:bCs/>
          <w:color w:val="000000" w:themeColor="text1"/>
        </w:rPr>
        <w:t>elephone</w:t>
      </w:r>
      <w:r w:rsidR="00707228" w:rsidRPr="00AA3B3F">
        <w:rPr>
          <w:rFonts w:ascii="Arial" w:hAnsi="Arial" w:cs="Arial"/>
          <w:b/>
          <w:bCs/>
          <w:color w:val="000000" w:themeColor="text1"/>
        </w:rPr>
        <w:t>:</w:t>
      </w:r>
      <w:r w:rsidR="005241FA" w:rsidRPr="00AA3B3F">
        <w:rPr>
          <w:rFonts w:ascii="Arial" w:hAnsi="Arial" w:cs="Arial"/>
          <w:b/>
          <w:bCs/>
          <w:color w:val="000000" w:themeColor="text1"/>
        </w:rPr>
        <w:t xml:space="preserve"> 01905 768053 </w:t>
      </w:r>
    </w:p>
    <w:p w14:paraId="04347AE5" w14:textId="77777777" w:rsidR="001036AA" w:rsidRPr="00AA3B3F" w:rsidRDefault="001036AA" w:rsidP="001D19B2">
      <w:pPr>
        <w:spacing w:after="0" w:line="240" w:lineRule="auto"/>
        <w:rPr>
          <w:rFonts w:ascii="Arial" w:hAnsi="Arial" w:cs="Arial"/>
          <w:b/>
          <w:bCs/>
          <w:color w:val="000000" w:themeColor="text1"/>
        </w:rPr>
      </w:pPr>
    </w:p>
    <w:p w14:paraId="7A9C2878" w14:textId="2C0E889D" w:rsidR="001036AA" w:rsidRPr="00AA3B3F" w:rsidRDefault="00772125" w:rsidP="001D19B2">
      <w:pPr>
        <w:spacing w:after="0" w:line="240" w:lineRule="auto"/>
        <w:rPr>
          <w:rFonts w:ascii="Arial" w:hAnsi="Arial" w:cs="Arial"/>
          <w:b/>
          <w:bCs/>
          <w:color w:val="000000" w:themeColor="text1"/>
        </w:rPr>
      </w:pPr>
      <w:r w:rsidRPr="00AA3B3F">
        <w:rPr>
          <w:rFonts w:ascii="Arial" w:hAnsi="Arial" w:cs="Arial"/>
          <w:color w:val="000000" w:themeColor="text1"/>
        </w:rPr>
        <w:t xml:space="preserve">For more information on reporting abuse of adults or children see: </w:t>
      </w:r>
      <w:hyperlink r:id="rId14" w:history="1">
        <w:r w:rsidRPr="00AA3B3F">
          <w:rPr>
            <w:rStyle w:val="Hyperlink"/>
            <w:rFonts w:ascii="Arial" w:hAnsi="Arial" w:cs="Arial"/>
            <w:b/>
            <w:bCs/>
            <w:color w:val="000000" w:themeColor="text1"/>
          </w:rPr>
          <w:t>https://www.safeguardingworcestershire.org.uk/report-it/</w:t>
        </w:r>
      </w:hyperlink>
    </w:p>
    <w:p w14:paraId="0390E7A4" w14:textId="77777777" w:rsidR="001036AA" w:rsidRPr="00AA3B3F" w:rsidRDefault="001036AA" w:rsidP="001D19B2">
      <w:pPr>
        <w:spacing w:after="0" w:line="240" w:lineRule="auto"/>
        <w:rPr>
          <w:rFonts w:ascii="Arial" w:hAnsi="Arial" w:cs="Arial"/>
          <w:b/>
          <w:bCs/>
          <w:color w:val="000000" w:themeColor="text1"/>
        </w:rPr>
      </w:pPr>
    </w:p>
    <w:p w14:paraId="71573025" w14:textId="77777777" w:rsidR="001036AA" w:rsidRPr="00AA3B3F" w:rsidRDefault="001036AA" w:rsidP="001D19B2">
      <w:pPr>
        <w:spacing w:after="0" w:line="240" w:lineRule="auto"/>
        <w:rPr>
          <w:rFonts w:ascii="Arial" w:hAnsi="Arial" w:cs="Arial"/>
          <w:b/>
          <w:bCs/>
          <w:color w:val="000000" w:themeColor="text1"/>
        </w:rPr>
      </w:pPr>
    </w:p>
    <w:p w14:paraId="67E798A1" w14:textId="77777777" w:rsidR="00B548A7" w:rsidRDefault="00B548A7" w:rsidP="00D73F78">
      <w:pPr>
        <w:spacing w:after="0" w:line="240" w:lineRule="auto"/>
        <w:rPr>
          <w:rFonts w:ascii="Arial" w:hAnsi="Arial" w:cs="Arial"/>
          <w:b/>
          <w:color w:val="000000" w:themeColor="text1"/>
        </w:rPr>
      </w:pPr>
    </w:p>
    <w:p w14:paraId="342C7864" w14:textId="01DBCA2C" w:rsidR="00D73F78" w:rsidRPr="00AA3B3F" w:rsidRDefault="00D73F78" w:rsidP="00D73F78">
      <w:pPr>
        <w:spacing w:after="0" w:line="240" w:lineRule="auto"/>
        <w:rPr>
          <w:rFonts w:ascii="Arial" w:hAnsi="Arial" w:cs="Arial"/>
          <w:b/>
          <w:color w:val="000000" w:themeColor="text1"/>
        </w:rPr>
      </w:pPr>
      <w:r w:rsidRPr="00AA3B3F">
        <w:rPr>
          <w:rFonts w:ascii="Arial" w:hAnsi="Arial" w:cs="Arial"/>
          <w:b/>
          <w:color w:val="000000" w:themeColor="text1"/>
        </w:rPr>
        <w:lastRenderedPageBreak/>
        <w:t>Worcestershire Community Foundation contacts:</w:t>
      </w:r>
    </w:p>
    <w:p w14:paraId="29136ED8" w14:textId="77777777" w:rsidR="00D73F78" w:rsidRPr="00AA3B3F" w:rsidRDefault="00D73F78" w:rsidP="00D73F78">
      <w:pPr>
        <w:spacing w:after="0" w:line="240" w:lineRule="auto"/>
        <w:rPr>
          <w:rFonts w:ascii="Arial" w:hAnsi="Arial" w:cs="Arial"/>
          <w:b/>
          <w:color w:val="000000" w:themeColor="text1"/>
        </w:rPr>
      </w:pPr>
      <w:bookmarkStart w:id="5" w:name="_Hlk26277460"/>
    </w:p>
    <w:p w14:paraId="69901820" w14:textId="04B12870" w:rsidR="00D73F78" w:rsidRPr="00AA3B3F" w:rsidRDefault="00D73F78" w:rsidP="00D73F78">
      <w:pPr>
        <w:spacing w:after="0" w:line="240" w:lineRule="auto"/>
        <w:rPr>
          <w:rFonts w:ascii="Arial" w:hAnsi="Arial" w:cs="Arial"/>
          <w:color w:val="000000" w:themeColor="text1"/>
        </w:rPr>
      </w:pPr>
      <w:r w:rsidRPr="00AA3B3F">
        <w:rPr>
          <w:rFonts w:ascii="Arial" w:hAnsi="Arial" w:cs="Arial"/>
          <w:b/>
          <w:color w:val="000000" w:themeColor="text1"/>
        </w:rPr>
        <w:t>Lead for Safeguarding</w:t>
      </w:r>
      <w:r w:rsidRPr="00AA3B3F">
        <w:rPr>
          <w:rFonts w:ascii="Arial" w:hAnsi="Arial" w:cs="Arial"/>
          <w:b/>
          <w:color w:val="000000" w:themeColor="text1"/>
        </w:rPr>
        <w:br/>
      </w:r>
      <w:r w:rsidRPr="00AA3B3F">
        <w:rPr>
          <w:rFonts w:ascii="Arial" w:hAnsi="Arial" w:cs="Arial"/>
          <w:color w:val="000000" w:themeColor="text1"/>
        </w:rPr>
        <w:t>Name:</w:t>
      </w:r>
      <w:r w:rsidR="006428B7" w:rsidRPr="00AA3B3F">
        <w:rPr>
          <w:rFonts w:ascii="Arial" w:hAnsi="Arial" w:cs="Arial"/>
          <w:color w:val="000000" w:themeColor="text1"/>
        </w:rPr>
        <w:tab/>
      </w:r>
      <w:r w:rsidR="00B97688" w:rsidRPr="00AA3B3F">
        <w:rPr>
          <w:rFonts w:ascii="Arial" w:hAnsi="Arial" w:cs="Arial"/>
          <w:color w:val="000000" w:themeColor="text1"/>
        </w:rPr>
        <w:tab/>
      </w:r>
      <w:r w:rsidR="00B97688" w:rsidRPr="00AA3B3F">
        <w:rPr>
          <w:rFonts w:ascii="Arial" w:hAnsi="Arial" w:cs="Arial"/>
          <w:color w:val="000000" w:themeColor="text1"/>
        </w:rPr>
        <w:tab/>
      </w:r>
      <w:r w:rsidR="00B97688" w:rsidRPr="00AA3B3F">
        <w:rPr>
          <w:rFonts w:ascii="Arial" w:hAnsi="Arial" w:cs="Arial"/>
          <w:color w:val="000000" w:themeColor="text1"/>
        </w:rPr>
        <w:tab/>
        <w:t>Lucy Wells</w:t>
      </w:r>
      <w:r w:rsidR="006428B7" w:rsidRPr="00AA3B3F">
        <w:rPr>
          <w:rFonts w:ascii="Arial" w:hAnsi="Arial" w:cs="Arial"/>
          <w:color w:val="000000" w:themeColor="text1"/>
        </w:rPr>
        <w:tab/>
      </w:r>
      <w:r w:rsidR="006428B7" w:rsidRPr="00AA3B3F">
        <w:rPr>
          <w:rFonts w:ascii="Arial" w:hAnsi="Arial" w:cs="Arial"/>
          <w:color w:val="000000" w:themeColor="text1"/>
        </w:rPr>
        <w:tab/>
      </w:r>
      <w:r w:rsidR="006428B7" w:rsidRPr="00AA3B3F">
        <w:rPr>
          <w:rFonts w:ascii="Arial" w:hAnsi="Arial" w:cs="Arial"/>
          <w:color w:val="000000" w:themeColor="text1"/>
        </w:rPr>
        <w:tab/>
      </w:r>
    </w:p>
    <w:p w14:paraId="3B014E39" w14:textId="01388015" w:rsidR="00B97688" w:rsidRPr="00AA3B3F" w:rsidRDefault="00D73F78" w:rsidP="00D73F78">
      <w:pPr>
        <w:spacing w:after="0" w:line="240" w:lineRule="auto"/>
        <w:rPr>
          <w:rFonts w:ascii="Arial" w:hAnsi="Arial" w:cs="Arial"/>
          <w:color w:val="000000" w:themeColor="text1"/>
        </w:rPr>
      </w:pPr>
      <w:r w:rsidRPr="00AA3B3F">
        <w:rPr>
          <w:rFonts w:ascii="Arial" w:hAnsi="Arial" w:cs="Arial"/>
          <w:color w:val="000000" w:themeColor="text1"/>
        </w:rPr>
        <w:t xml:space="preserve">Job Title: </w:t>
      </w:r>
      <w:r w:rsidR="006A0199" w:rsidRPr="00AA3B3F">
        <w:rPr>
          <w:rFonts w:ascii="Arial" w:hAnsi="Arial" w:cs="Arial"/>
          <w:color w:val="000000" w:themeColor="text1"/>
        </w:rPr>
        <w:tab/>
      </w:r>
      <w:r w:rsidR="006A0199" w:rsidRPr="00AA3B3F">
        <w:rPr>
          <w:rFonts w:ascii="Arial" w:hAnsi="Arial" w:cs="Arial"/>
          <w:color w:val="000000" w:themeColor="text1"/>
        </w:rPr>
        <w:tab/>
      </w:r>
      <w:r w:rsidR="006A0199" w:rsidRPr="00AA3B3F">
        <w:rPr>
          <w:rFonts w:ascii="Arial" w:hAnsi="Arial" w:cs="Arial"/>
          <w:color w:val="000000" w:themeColor="text1"/>
        </w:rPr>
        <w:tab/>
      </w:r>
      <w:r w:rsidR="00B97688" w:rsidRPr="00AA3B3F">
        <w:rPr>
          <w:rFonts w:ascii="Arial" w:hAnsi="Arial" w:cs="Arial"/>
          <w:color w:val="000000" w:themeColor="text1"/>
        </w:rPr>
        <w:t>Director</w:t>
      </w:r>
      <w:r w:rsidRPr="00AA3B3F">
        <w:rPr>
          <w:rFonts w:ascii="Arial" w:hAnsi="Arial" w:cs="Arial"/>
          <w:color w:val="000000" w:themeColor="text1"/>
        </w:rPr>
        <w:br/>
        <w:t>Email address:</w:t>
      </w:r>
      <w:r w:rsidR="006A0199" w:rsidRPr="00AA3B3F">
        <w:rPr>
          <w:rFonts w:ascii="Arial" w:hAnsi="Arial" w:cs="Arial"/>
          <w:color w:val="000000" w:themeColor="text1"/>
        </w:rPr>
        <w:tab/>
      </w:r>
      <w:r w:rsidR="006A0199" w:rsidRPr="00AA3B3F">
        <w:rPr>
          <w:rFonts w:ascii="Arial" w:hAnsi="Arial" w:cs="Arial"/>
          <w:color w:val="000000" w:themeColor="text1"/>
        </w:rPr>
        <w:tab/>
      </w:r>
      <w:hyperlink r:id="rId15" w:history="1">
        <w:r w:rsidR="00B97688" w:rsidRPr="00AA3B3F">
          <w:rPr>
            <w:rStyle w:val="Hyperlink"/>
            <w:rFonts w:ascii="Arial" w:hAnsi="Arial" w:cs="Arial"/>
          </w:rPr>
          <w:t>lucy.wells@worcscf.org.uk</w:t>
        </w:r>
      </w:hyperlink>
      <w:r w:rsidR="00B97688" w:rsidRPr="00AA3B3F">
        <w:rPr>
          <w:rFonts w:ascii="Arial" w:hAnsi="Arial" w:cs="Arial"/>
          <w:color w:val="000000" w:themeColor="text1"/>
        </w:rPr>
        <w:tab/>
      </w:r>
    </w:p>
    <w:p w14:paraId="57FA84A6" w14:textId="7C78DB62" w:rsidR="00D73F78" w:rsidRPr="00AA3B3F" w:rsidRDefault="00D73F78" w:rsidP="00D73F78">
      <w:pPr>
        <w:spacing w:after="0" w:line="240" w:lineRule="auto"/>
        <w:rPr>
          <w:rFonts w:ascii="Arial" w:hAnsi="Arial" w:cs="Arial"/>
          <w:color w:val="000000" w:themeColor="text1"/>
        </w:rPr>
      </w:pPr>
      <w:r w:rsidRPr="00AA3B3F">
        <w:rPr>
          <w:rFonts w:ascii="Arial" w:hAnsi="Arial" w:cs="Arial"/>
          <w:color w:val="000000" w:themeColor="text1"/>
        </w:rPr>
        <w:t>Telephone number:</w:t>
      </w:r>
      <w:r w:rsidR="00B97688" w:rsidRPr="00AA3B3F">
        <w:rPr>
          <w:rFonts w:ascii="Arial" w:hAnsi="Arial" w:cs="Arial"/>
          <w:color w:val="000000" w:themeColor="text1"/>
        </w:rPr>
        <w:tab/>
      </w:r>
      <w:r w:rsidR="00B97688" w:rsidRPr="00AA3B3F">
        <w:rPr>
          <w:rFonts w:ascii="Arial" w:hAnsi="Arial" w:cs="Arial"/>
          <w:color w:val="000000" w:themeColor="text1"/>
        </w:rPr>
        <w:tab/>
      </w:r>
      <w:r w:rsidR="00DB385B" w:rsidRPr="00AA3B3F">
        <w:rPr>
          <w:rFonts w:ascii="Arial" w:hAnsi="Arial" w:cs="Arial"/>
          <w:color w:val="000000" w:themeColor="text1"/>
        </w:rPr>
        <w:t>07909 111812</w:t>
      </w:r>
      <w:r w:rsidR="00B97688" w:rsidRPr="00AA3B3F">
        <w:rPr>
          <w:rFonts w:ascii="Arial" w:hAnsi="Arial" w:cs="Arial"/>
          <w:color w:val="000000" w:themeColor="text1"/>
        </w:rPr>
        <w:tab/>
      </w:r>
    </w:p>
    <w:p w14:paraId="40BFCC44" w14:textId="77777777" w:rsidR="00D73F78" w:rsidRPr="00AA3B3F" w:rsidRDefault="00D73F78" w:rsidP="00D73F78">
      <w:pPr>
        <w:spacing w:after="0" w:line="240" w:lineRule="auto"/>
        <w:rPr>
          <w:rFonts w:ascii="Arial" w:hAnsi="Arial" w:cs="Arial"/>
          <w:b/>
          <w:color w:val="000000" w:themeColor="text1"/>
        </w:rPr>
      </w:pPr>
    </w:p>
    <w:p w14:paraId="190C1F20" w14:textId="79831710" w:rsidR="00D73F78" w:rsidRPr="00AA3B3F" w:rsidRDefault="00D73F78" w:rsidP="00D73F78">
      <w:pPr>
        <w:spacing w:after="0" w:line="240" w:lineRule="auto"/>
        <w:rPr>
          <w:rFonts w:ascii="Arial" w:hAnsi="Arial" w:cs="Arial"/>
          <w:color w:val="000000" w:themeColor="text1"/>
        </w:rPr>
      </w:pPr>
      <w:r w:rsidRPr="00AA3B3F">
        <w:rPr>
          <w:rFonts w:ascii="Arial" w:hAnsi="Arial" w:cs="Arial"/>
          <w:b/>
          <w:color w:val="000000" w:themeColor="text1"/>
        </w:rPr>
        <w:t>Trustee for Safeguarding</w:t>
      </w:r>
      <w:r w:rsidRPr="00AA3B3F">
        <w:rPr>
          <w:rFonts w:ascii="Arial" w:hAnsi="Arial" w:cs="Arial"/>
          <w:b/>
          <w:color w:val="000000" w:themeColor="text1"/>
        </w:rPr>
        <w:br/>
      </w:r>
      <w:r w:rsidRPr="00AA3B3F">
        <w:rPr>
          <w:rFonts w:ascii="Arial" w:hAnsi="Arial" w:cs="Arial"/>
          <w:color w:val="000000" w:themeColor="text1"/>
        </w:rPr>
        <w:t>Name:</w:t>
      </w:r>
      <w:r w:rsidR="00B97688" w:rsidRPr="00AA3B3F">
        <w:rPr>
          <w:rFonts w:ascii="Arial" w:hAnsi="Arial" w:cs="Arial"/>
          <w:color w:val="000000" w:themeColor="text1"/>
        </w:rPr>
        <w:t xml:space="preserve"> </w:t>
      </w:r>
      <w:r w:rsidR="00B97688" w:rsidRPr="00AA3B3F">
        <w:rPr>
          <w:rFonts w:ascii="Arial" w:hAnsi="Arial" w:cs="Arial"/>
          <w:color w:val="000000" w:themeColor="text1"/>
        </w:rPr>
        <w:tab/>
      </w:r>
      <w:r w:rsidR="00B97688" w:rsidRPr="00AA3B3F">
        <w:rPr>
          <w:rFonts w:ascii="Arial" w:hAnsi="Arial" w:cs="Arial"/>
          <w:color w:val="000000" w:themeColor="text1"/>
        </w:rPr>
        <w:tab/>
      </w:r>
      <w:r w:rsidR="00B97688" w:rsidRPr="00AA3B3F">
        <w:rPr>
          <w:rFonts w:ascii="Arial" w:hAnsi="Arial" w:cs="Arial"/>
          <w:color w:val="000000" w:themeColor="text1"/>
        </w:rPr>
        <w:tab/>
      </w:r>
      <w:r w:rsidR="00B97688" w:rsidRPr="00AA3B3F">
        <w:rPr>
          <w:rFonts w:ascii="Arial" w:hAnsi="Arial" w:cs="Arial"/>
          <w:color w:val="000000" w:themeColor="text1"/>
        </w:rPr>
        <w:tab/>
      </w:r>
      <w:r w:rsidR="00965E01">
        <w:rPr>
          <w:rFonts w:ascii="Arial" w:hAnsi="Arial" w:cs="Arial"/>
          <w:color w:val="000000" w:themeColor="text1"/>
        </w:rPr>
        <w:t>Jonathan Chenevix-Tr</w:t>
      </w:r>
      <w:r w:rsidR="00CA2EF1">
        <w:rPr>
          <w:rFonts w:ascii="Arial" w:hAnsi="Arial" w:cs="Arial"/>
          <w:color w:val="000000" w:themeColor="text1"/>
        </w:rPr>
        <w:t>ench (Chair)</w:t>
      </w:r>
      <w:r w:rsidRPr="00AA3B3F">
        <w:rPr>
          <w:rFonts w:ascii="Arial" w:hAnsi="Arial" w:cs="Arial"/>
          <w:color w:val="000000" w:themeColor="text1"/>
        </w:rPr>
        <w:br/>
        <w:t>Email address:</w:t>
      </w:r>
      <w:r w:rsidR="00B97688" w:rsidRPr="00AA3B3F">
        <w:rPr>
          <w:rFonts w:ascii="Arial" w:hAnsi="Arial" w:cs="Arial"/>
          <w:color w:val="000000" w:themeColor="text1"/>
        </w:rPr>
        <w:t xml:space="preserve"> </w:t>
      </w:r>
      <w:r w:rsidR="00B97688" w:rsidRPr="00AA3B3F">
        <w:rPr>
          <w:rFonts w:ascii="Arial" w:hAnsi="Arial" w:cs="Arial"/>
          <w:color w:val="000000" w:themeColor="text1"/>
        </w:rPr>
        <w:tab/>
      </w:r>
      <w:r w:rsidR="00B97688" w:rsidRPr="00AA3B3F">
        <w:rPr>
          <w:rFonts w:ascii="Arial" w:hAnsi="Arial" w:cs="Arial"/>
          <w:color w:val="000000" w:themeColor="text1"/>
        </w:rPr>
        <w:tab/>
      </w:r>
      <w:r w:rsidR="00CA2EF1">
        <w:rPr>
          <w:rFonts w:ascii="Arial" w:hAnsi="Arial" w:cs="Arial"/>
        </w:rPr>
        <w:t>jonathan@cthome.org</w:t>
      </w:r>
      <w:r w:rsidR="00B97688" w:rsidRPr="00AA3B3F">
        <w:rPr>
          <w:rFonts w:ascii="Arial" w:hAnsi="Arial" w:cs="Arial"/>
          <w:color w:val="000000" w:themeColor="text1"/>
        </w:rPr>
        <w:br/>
      </w:r>
      <w:r w:rsidRPr="00AA3B3F">
        <w:rPr>
          <w:rFonts w:ascii="Arial" w:hAnsi="Arial" w:cs="Arial"/>
          <w:color w:val="000000" w:themeColor="text1"/>
        </w:rPr>
        <w:t>Telephone number:</w:t>
      </w:r>
      <w:r w:rsidR="00B97688" w:rsidRPr="00AA3B3F">
        <w:rPr>
          <w:rFonts w:ascii="Arial" w:hAnsi="Arial" w:cs="Arial"/>
          <w:color w:val="000000" w:themeColor="text1"/>
        </w:rPr>
        <w:t xml:space="preserve"> </w:t>
      </w:r>
      <w:r w:rsidR="00B97688" w:rsidRPr="00AA3B3F">
        <w:rPr>
          <w:rFonts w:ascii="Arial" w:hAnsi="Arial" w:cs="Arial"/>
          <w:color w:val="000000" w:themeColor="text1"/>
        </w:rPr>
        <w:tab/>
      </w:r>
      <w:r w:rsidR="00B97688" w:rsidRPr="00AA3B3F">
        <w:rPr>
          <w:rFonts w:ascii="Arial" w:hAnsi="Arial" w:cs="Arial"/>
          <w:color w:val="000000" w:themeColor="text1"/>
        </w:rPr>
        <w:tab/>
      </w:r>
      <w:r w:rsidR="00474115">
        <w:rPr>
          <w:rFonts w:ascii="Arial" w:hAnsi="Arial" w:cs="Arial"/>
          <w:color w:val="000000" w:themeColor="text1"/>
        </w:rPr>
        <w:t>07787628473</w:t>
      </w:r>
    </w:p>
    <w:bookmarkEnd w:id="5"/>
    <w:p w14:paraId="5494C713" w14:textId="77777777" w:rsidR="00D73F78" w:rsidRPr="00AA3B3F" w:rsidRDefault="00D73F78" w:rsidP="001D19B2">
      <w:pPr>
        <w:spacing w:after="0" w:line="240" w:lineRule="auto"/>
        <w:rPr>
          <w:rFonts w:ascii="Arial" w:hAnsi="Arial" w:cs="Arial"/>
          <w:b/>
          <w:bCs/>
          <w:color w:val="000000" w:themeColor="text1"/>
        </w:rPr>
      </w:pPr>
    </w:p>
    <w:p w14:paraId="7E0CA7CB" w14:textId="77777777" w:rsidR="00D73F78" w:rsidRPr="00AA3B3F" w:rsidRDefault="00D73F78" w:rsidP="001D19B2">
      <w:pPr>
        <w:spacing w:after="0" w:line="240" w:lineRule="auto"/>
        <w:rPr>
          <w:rFonts w:ascii="Arial" w:hAnsi="Arial" w:cs="Arial"/>
          <w:b/>
          <w:bCs/>
          <w:color w:val="000000" w:themeColor="text1"/>
        </w:rPr>
      </w:pPr>
    </w:p>
    <w:p w14:paraId="54AE730A" w14:textId="77777777" w:rsidR="00D73F78" w:rsidRPr="00AA3B3F" w:rsidRDefault="00D73F78" w:rsidP="001D19B2">
      <w:pPr>
        <w:spacing w:after="0" w:line="240" w:lineRule="auto"/>
        <w:rPr>
          <w:rFonts w:ascii="Arial" w:hAnsi="Arial" w:cs="Arial"/>
          <w:b/>
          <w:bCs/>
          <w:color w:val="000000" w:themeColor="text1"/>
        </w:rPr>
      </w:pPr>
    </w:p>
    <w:p w14:paraId="74C59134" w14:textId="136C4D5B" w:rsidR="0042391B" w:rsidRPr="00AA3B3F" w:rsidRDefault="0042391B" w:rsidP="001D19B2">
      <w:pPr>
        <w:spacing w:after="0" w:line="240" w:lineRule="auto"/>
        <w:rPr>
          <w:rFonts w:ascii="Arial" w:hAnsi="Arial" w:cs="Arial"/>
          <w:b/>
          <w:bCs/>
          <w:color w:val="000000" w:themeColor="text1"/>
        </w:rPr>
      </w:pPr>
      <w:r w:rsidRPr="00AA3B3F">
        <w:rPr>
          <w:rFonts w:ascii="Arial" w:hAnsi="Arial" w:cs="Arial"/>
          <w:b/>
          <w:bCs/>
          <w:color w:val="000000" w:themeColor="text1"/>
        </w:rPr>
        <w:t>Policy Author:</w:t>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color w:val="000000" w:themeColor="text1"/>
        </w:rPr>
        <w:t>Lucy Wells, Director</w:t>
      </w:r>
    </w:p>
    <w:p w14:paraId="73F0D6A9" w14:textId="3CE051DC" w:rsidR="0042391B" w:rsidRPr="00AA3B3F" w:rsidRDefault="0042391B" w:rsidP="001D19B2">
      <w:pPr>
        <w:spacing w:after="0" w:line="240" w:lineRule="auto"/>
        <w:rPr>
          <w:rFonts w:ascii="Arial" w:hAnsi="Arial" w:cs="Arial"/>
          <w:b/>
          <w:bCs/>
          <w:color w:val="000000" w:themeColor="text1"/>
        </w:rPr>
      </w:pPr>
      <w:r w:rsidRPr="00AA3B3F">
        <w:rPr>
          <w:rFonts w:ascii="Arial" w:hAnsi="Arial" w:cs="Arial"/>
          <w:b/>
          <w:bCs/>
          <w:color w:val="000000" w:themeColor="text1"/>
        </w:rPr>
        <w:t xml:space="preserve">Date written: </w:t>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color w:val="000000" w:themeColor="text1"/>
        </w:rPr>
        <w:t>April 2024</w:t>
      </w:r>
    </w:p>
    <w:p w14:paraId="21AACACD" w14:textId="094B77A0" w:rsidR="0042391B" w:rsidRPr="00AA3B3F" w:rsidRDefault="0042391B" w:rsidP="001D19B2">
      <w:pPr>
        <w:spacing w:after="0" w:line="240" w:lineRule="auto"/>
        <w:rPr>
          <w:rFonts w:ascii="Arial" w:hAnsi="Arial" w:cs="Arial"/>
          <w:b/>
          <w:bCs/>
          <w:color w:val="000000" w:themeColor="text1"/>
        </w:rPr>
      </w:pPr>
      <w:r w:rsidRPr="00AA3B3F">
        <w:rPr>
          <w:rFonts w:ascii="Arial" w:hAnsi="Arial" w:cs="Arial"/>
          <w:b/>
          <w:bCs/>
          <w:color w:val="000000" w:themeColor="text1"/>
        </w:rPr>
        <w:t>Date this policy was approved by the Board of Trustees:</w:t>
      </w:r>
      <w:r w:rsidR="004872B2" w:rsidRPr="00AA3B3F">
        <w:rPr>
          <w:rFonts w:ascii="Arial" w:hAnsi="Arial" w:cs="Arial"/>
          <w:b/>
          <w:bCs/>
          <w:color w:val="000000" w:themeColor="text1"/>
        </w:rPr>
        <w:tab/>
      </w:r>
      <w:r w:rsidR="004872B2" w:rsidRPr="00AA3B3F">
        <w:rPr>
          <w:rFonts w:ascii="Arial" w:hAnsi="Arial" w:cs="Arial"/>
          <w:color w:val="000000" w:themeColor="text1"/>
        </w:rPr>
        <w:t>16</w:t>
      </w:r>
      <w:r w:rsidR="004872B2" w:rsidRPr="00AA3B3F">
        <w:rPr>
          <w:rFonts w:ascii="Arial" w:hAnsi="Arial" w:cs="Arial"/>
          <w:color w:val="000000" w:themeColor="text1"/>
          <w:vertAlign w:val="superscript"/>
        </w:rPr>
        <w:t>th</w:t>
      </w:r>
      <w:r w:rsidR="004872B2" w:rsidRPr="00AA3B3F">
        <w:rPr>
          <w:rFonts w:ascii="Arial" w:hAnsi="Arial" w:cs="Arial"/>
          <w:color w:val="000000" w:themeColor="text1"/>
        </w:rPr>
        <w:t xml:space="preserve"> May 2024</w:t>
      </w:r>
    </w:p>
    <w:p w14:paraId="22959088" w14:textId="295ED77A" w:rsidR="00CA573A" w:rsidRPr="00AA3B3F" w:rsidRDefault="0042391B" w:rsidP="001D19B2">
      <w:pPr>
        <w:spacing w:after="0" w:line="240" w:lineRule="auto"/>
        <w:rPr>
          <w:rFonts w:ascii="Arial" w:hAnsi="Arial" w:cs="Arial"/>
          <w:color w:val="000000" w:themeColor="text1"/>
        </w:rPr>
      </w:pPr>
      <w:r w:rsidRPr="00AA3B3F">
        <w:rPr>
          <w:rFonts w:ascii="Arial" w:hAnsi="Arial" w:cs="Arial"/>
          <w:b/>
          <w:bCs/>
          <w:color w:val="000000" w:themeColor="text1"/>
        </w:rPr>
        <w:t>Date for this policy to be reviewed:</w:t>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b/>
          <w:bCs/>
          <w:color w:val="000000" w:themeColor="text1"/>
        </w:rPr>
        <w:tab/>
      </w:r>
      <w:r w:rsidR="004872B2" w:rsidRPr="00AA3B3F">
        <w:rPr>
          <w:rFonts w:ascii="Arial" w:hAnsi="Arial" w:cs="Arial"/>
          <w:color w:val="000000" w:themeColor="text1"/>
        </w:rPr>
        <w:t>May 202</w:t>
      </w:r>
      <w:r w:rsidR="0055587D">
        <w:rPr>
          <w:rFonts w:ascii="Arial" w:hAnsi="Arial" w:cs="Arial"/>
          <w:color w:val="000000" w:themeColor="text1"/>
        </w:rPr>
        <w:t>6</w:t>
      </w:r>
    </w:p>
    <w:p w14:paraId="257E69CC" w14:textId="77777777" w:rsidR="00CA573A" w:rsidRPr="00AA3B3F" w:rsidRDefault="00CA573A">
      <w:pPr>
        <w:rPr>
          <w:rFonts w:ascii="Arial" w:hAnsi="Arial" w:cs="Arial"/>
          <w:color w:val="000000" w:themeColor="text1"/>
        </w:rPr>
      </w:pPr>
      <w:r w:rsidRPr="00AA3B3F">
        <w:rPr>
          <w:rFonts w:ascii="Arial" w:hAnsi="Arial" w:cs="Arial"/>
          <w:color w:val="000000" w:themeColor="text1"/>
        </w:rPr>
        <w:br w:type="page"/>
      </w:r>
    </w:p>
    <w:p w14:paraId="0DB046C7" w14:textId="77777777" w:rsidR="00CA573A" w:rsidRPr="000429A6" w:rsidRDefault="00CA573A" w:rsidP="001742A1">
      <w:pPr>
        <w:spacing w:after="0" w:line="240" w:lineRule="auto"/>
        <w:jc w:val="center"/>
        <w:rPr>
          <w:rFonts w:ascii="Arial" w:hAnsi="Arial" w:cs="Arial"/>
          <w:b/>
          <w:bCs/>
          <w:color w:val="000000" w:themeColor="text1"/>
          <w:sz w:val="24"/>
          <w:szCs w:val="24"/>
        </w:rPr>
      </w:pPr>
      <w:r w:rsidRPr="000429A6">
        <w:rPr>
          <w:rFonts w:ascii="Arial" w:hAnsi="Arial" w:cs="Arial"/>
          <w:b/>
          <w:bCs/>
          <w:color w:val="000000" w:themeColor="text1"/>
          <w:sz w:val="24"/>
          <w:szCs w:val="24"/>
        </w:rPr>
        <w:lastRenderedPageBreak/>
        <w:t>Safeguarding Policy Operating Procedures</w:t>
      </w:r>
    </w:p>
    <w:p w14:paraId="3E97E65B" w14:textId="77777777" w:rsidR="00CA573A" w:rsidRPr="000429A6" w:rsidRDefault="00CA573A" w:rsidP="00CA573A">
      <w:pPr>
        <w:spacing w:after="0" w:line="240" w:lineRule="auto"/>
        <w:rPr>
          <w:rFonts w:ascii="Arial" w:hAnsi="Arial" w:cs="Arial"/>
          <w:b/>
          <w:bCs/>
          <w:color w:val="000000" w:themeColor="text1"/>
          <w:sz w:val="24"/>
          <w:szCs w:val="24"/>
        </w:rPr>
      </w:pPr>
    </w:p>
    <w:p w14:paraId="646D1563" w14:textId="2E28E31F"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 xml:space="preserve">These standard operating procedures are designed to provide practical implementation of Worcestershire Community Foundation’s </w:t>
      </w:r>
      <w:r w:rsidR="00B7275B">
        <w:rPr>
          <w:rFonts w:ascii="Arial" w:hAnsi="Arial" w:cs="Arial"/>
          <w:color w:val="000000" w:themeColor="text1"/>
        </w:rPr>
        <w:t xml:space="preserve">(WCF) </w:t>
      </w:r>
      <w:r w:rsidRPr="00AA3B3F">
        <w:rPr>
          <w:rFonts w:ascii="Arial" w:hAnsi="Arial" w:cs="Arial"/>
          <w:color w:val="000000" w:themeColor="text1"/>
        </w:rPr>
        <w:t>Safeguarding Policy.</w:t>
      </w:r>
    </w:p>
    <w:p w14:paraId="47DA591F" w14:textId="77777777" w:rsidR="00CA573A" w:rsidRPr="00AA3B3F" w:rsidRDefault="00CA573A" w:rsidP="00CA573A">
      <w:pPr>
        <w:spacing w:after="0" w:line="240" w:lineRule="auto"/>
        <w:rPr>
          <w:rFonts w:ascii="Arial" w:hAnsi="Arial" w:cs="Arial"/>
          <w:color w:val="000000" w:themeColor="text1"/>
        </w:rPr>
      </w:pPr>
    </w:p>
    <w:p w14:paraId="1E99D228" w14:textId="32E2B929"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The overriding obligation</w:t>
      </w:r>
      <w:r w:rsidR="00B75122">
        <w:rPr>
          <w:rFonts w:ascii="Arial" w:hAnsi="Arial" w:cs="Arial"/>
          <w:color w:val="000000" w:themeColor="text1"/>
        </w:rPr>
        <w:t xml:space="preserve"> is</w:t>
      </w:r>
      <w:r w:rsidRPr="00AA3B3F">
        <w:rPr>
          <w:rFonts w:ascii="Arial" w:hAnsi="Arial" w:cs="Arial"/>
          <w:color w:val="000000" w:themeColor="text1"/>
        </w:rPr>
        <w:t xml:space="preserve"> for all </w:t>
      </w:r>
      <w:r w:rsidR="00301BFD">
        <w:rPr>
          <w:rFonts w:ascii="Arial" w:hAnsi="Arial" w:cs="Arial"/>
          <w:color w:val="000000" w:themeColor="text1"/>
        </w:rPr>
        <w:t>S</w:t>
      </w:r>
      <w:r w:rsidRPr="00AA3B3F">
        <w:rPr>
          <w:rFonts w:ascii="Arial" w:hAnsi="Arial" w:cs="Arial"/>
          <w:color w:val="000000" w:themeColor="text1"/>
        </w:rPr>
        <w:t xml:space="preserve">taff, </w:t>
      </w:r>
      <w:r w:rsidR="00301BFD">
        <w:rPr>
          <w:rFonts w:ascii="Arial" w:hAnsi="Arial" w:cs="Arial"/>
          <w:color w:val="000000" w:themeColor="text1"/>
        </w:rPr>
        <w:t>Tr</w:t>
      </w:r>
      <w:r w:rsidR="00B7275B">
        <w:rPr>
          <w:rFonts w:ascii="Arial" w:hAnsi="Arial" w:cs="Arial"/>
          <w:color w:val="000000" w:themeColor="text1"/>
        </w:rPr>
        <w:t xml:space="preserve">ustees, </w:t>
      </w:r>
      <w:r w:rsidR="00301BFD">
        <w:rPr>
          <w:rFonts w:ascii="Arial" w:hAnsi="Arial" w:cs="Arial"/>
          <w:color w:val="000000" w:themeColor="text1"/>
        </w:rPr>
        <w:t>V</w:t>
      </w:r>
      <w:r w:rsidRPr="00AA3B3F">
        <w:rPr>
          <w:rFonts w:ascii="Arial" w:hAnsi="Arial" w:cs="Arial"/>
          <w:color w:val="000000" w:themeColor="text1"/>
        </w:rPr>
        <w:t>olunteers</w:t>
      </w:r>
      <w:r w:rsidR="00DA5EA5">
        <w:rPr>
          <w:rFonts w:ascii="Arial" w:hAnsi="Arial" w:cs="Arial"/>
          <w:color w:val="000000" w:themeColor="text1"/>
        </w:rPr>
        <w:t xml:space="preserve"> tha</w:t>
      </w:r>
      <w:r w:rsidR="00B548A7">
        <w:rPr>
          <w:rFonts w:ascii="Arial" w:hAnsi="Arial" w:cs="Arial"/>
          <w:color w:val="000000" w:themeColor="text1"/>
        </w:rPr>
        <w:t xml:space="preserve">t </w:t>
      </w:r>
      <w:r w:rsidRPr="00AA3B3F">
        <w:rPr>
          <w:rFonts w:ascii="Arial" w:hAnsi="Arial" w:cs="Arial"/>
          <w:color w:val="000000" w:themeColor="text1"/>
        </w:rPr>
        <w:t xml:space="preserve">if they believe that any vulnerable adult, child or young person is at risk, they must call </w:t>
      </w:r>
      <w:r w:rsidR="00DA5EA5">
        <w:rPr>
          <w:rFonts w:ascii="Arial" w:hAnsi="Arial" w:cs="Arial"/>
          <w:color w:val="000000" w:themeColor="text1"/>
        </w:rPr>
        <w:t>in</w:t>
      </w:r>
      <w:r w:rsidRPr="00AA3B3F">
        <w:rPr>
          <w:rFonts w:ascii="Arial" w:hAnsi="Arial" w:cs="Arial"/>
          <w:color w:val="000000" w:themeColor="text1"/>
        </w:rPr>
        <w:t xml:space="preserve"> the Lead for Safeguarding or Trustee for Safeguarding</w:t>
      </w:r>
      <w:r w:rsidR="00777C85">
        <w:rPr>
          <w:rFonts w:ascii="Arial" w:hAnsi="Arial" w:cs="Arial"/>
          <w:color w:val="000000" w:themeColor="text1"/>
        </w:rPr>
        <w:t>;</w:t>
      </w:r>
      <w:r w:rsidRPr="00AA3B3F">
        <w:rPr>
          <w:rFonts w:ascii="Arial" w:hAnsi="Arial" w:cs="Arial"/>
          <w:color w:val="000000" w:themeColor="text1"/>
        </w:rPr>
        <w:t xml:space="preserve"> if they believe that the individual is at immediate risk from harm, they should contact the police</w:t>
      </w:r>
      <w:r w:rsidR="00777C85">
        <w:rPr>
          <w:rFonts w:ascii="Arial" w:hAnsi="Arial" w:cs="Arial"/>
          <w:color w:val="000000" w:themeColor="text1"/>
        </w:rPr>
        <w:t>.</w:t>
      </w:r>
    </w:p>
    <w:p w14:paraId="0E1FFE7C" w14:textId="77777777" w:rsidR="00CA573A" w:rsidRPr="00AA3B3F" w:rsidRDefault="00CA573A" w:rsidP="00CA573A">
      <w:pPr>
        <w:spacing w:after="0" w:line="240" w:lineRule="auto"/>
        <w:rPr>
          <w:rFonts w:ascii="Arial" w:hAnsi="Arial" w:cs="Arial"/>
          <w:b/>
          <w:bCs/>
          <w:color w:val="000000" w:themeColor="text1"/>
        </w:rPr>
      </w:pPr>
    </w:p>
    <w:p w14:paraId="7C728621"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Designing Grant Rounds</w:t>
      </w:r>
    </w:p>
    <w:p w14:paraId="50908AD6" w14:textId="77777777" w:rsidR="00CA573A" w:rsidRPr="00AA3B3F" w:rsidRDefault="00CA573A" w:rsidP="00CA573A">
      <w:pPr>
        <w:spacing w:after="0" w:line="240" w:lineRule="auto"/>
        <w:rPr>
          <w:rFonts w:ascii="Arial" w:hAnsi="Arial" w:cs="Arial"/>
          <w:b/>
          <w:bCs/>
          <w:color w:val="000000" w:themeColor="text1"/>
        </w:rPr>
      </w:pPr>
    </w:p>
    <w:p w14:paraId="542B0E7B" w14:textId="7300787B" w:rsidR="00CA573A"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Although the arrangements for many grant rounds are determined by external organisation</w:t>
      </w:r>
      <w:r w:rsidR="00B75122">
        <w:rPr>
          <w:rFonts w:ascii="Arial" w:hAnsi="Arial" w:cs="Arial"/>
          <w:color w:val="000000" w:themeColor="text1"/>
        </w:rPr>
        <w:t>s</w:t>
      </w:r>
      <w:r w:rsidR="0076598C">
        <w:rPr>
          <w:rFonts w:ascii="Arial" w:hAnsi="Arial" w:cs="Arial"/>
          <w:color w:val="000000" w:themeColor="text1"/>
        </w:rPr>
        <w:t xml:space="preserve">, </w:t>
      </w:r>
      <w:r w:rsidR="00777C85">
        <w:rPr>
          <w:rFonts w:ascii="Arial" w:hAnsi="Arial" w:cs="Arial"/>
          <w:color w:val="000000" w:themeColor="text1"/>
        </w:rPr>
        <w:t>WCF</w:t>
      </w:r>
      <w:r w:rsidRPr="00AA3B3F">
        <w:rPr>
          <w:rFonts w:ascii="Arial" w:hAnsi="Arial" w:cs="Arial"/>
          <w:color w:val="000000" w:themeColor="text1"/>
        </w:rPr>
        <w:t xml:space="preserve"> has an obligation to ensure that the way the grant is structured minimises safeguarding risks. Where </w:t>
      </w:r>
      <w:r w:rsidR="00777C85">
        <w:rPr>
          <w:rFonts w:ascii="Arial" w:hAnsi="Arial" w:cs="Arial"/>
          <w:color w:val="000000" w:themeColor="text1"/>
        </w:rPr>
        <w:t>WCF</w:t>
      </w:r>
      <w:r w:rsidRPr="00AA3B3F">
        <w:rPr>
          <w:rFonts w:ascii="Arial" w:hAnsi="Arial" w:cs="Arial"/>
          <w:color w:val="000000" w:themeColor="text1"/>
        </w:rPr>
        <w:t xml:space="preserve"> is designing the grant round, these actions should be built in from the outset and where </w:t>
      </w:r>
      <w:r w:rsidR="0076598C">
        <w:rPr>
          <w:rFonts w:ascii="Arial" w:hAnsi="Arial" w:cs="Arial"/>
          <w:color w:val="000000" w:themeColor="text1"/>
        </w:rPr>
        <w:t xml:space="preserve">WCF </w:t>
      </w:r>
      <w:r w:rsidRPr="00AA3B3F">
        <w:rPr>
          <w:rFonts w:ascii="Arial" w:hAnsi="Arial" w:cs="Arial"/>
          <w:color w:val="000000" w:themeColor="text1"/>
        </w:rPr>
        <w:t xml:space="preserve">is implementing other organisations’ arrangements, they should be </w:t>
      </w:r>
      <w:r w:rsidRPr="00C90C5B">
        <w:rPr>
          <w:rFonts w:ascii="Arial" w:hAnsi="Arial" w:cs="Arial"/>
          <w:color w:val="000000" w:themeColor="text1"/>
        </w:rPr>
        <w:t>applied at the earliest opportunity.</w:t>
      </w:r>
    </w:p>
    <w:p w14:paraId="0E908C26" w14:textId="77777777" w:rsidR="00F058F5" w:rsidRPr="00C90C5B" w:rsidRDefault="00F058F5" w:rsidP="00CA573A">
      <w:pPr>
        <w:spacing w:after="0" w:line="240" w:lineRule="auto"/>
        <w:rPr>
          <w:rFonts w:ascii="Arial" w:hAnsi="Arial" w:cs="Arial"/>
          <w:color w:val="000000" w:themeColor="text1"/>
        </w:rPr>
      </w:pPr>
    </w:p>
    <w:p w14:paraId="059BF791"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Due Diligence</w:t>
      </w:r>
    </w:p>
    <w:p w14:paraId="4B752960" w14:textId="77777777" w:rsidR="00CA573A" w:rsidRPr="00AA3B3F" w:rsidRDefault="00CA573A" w:rsidP="00CA573A">
      <w:pPr>
        <w:spacing w:after="0" w:line="240" w:lineRule="auto"/>
        <w:rPr>
          <w:rFonts w:ascii="Arial" w:hAnsi="Arial" w:cs="Arial"/>
          <w:b/>
          <w:bCs/>
          <w:color w:val="000000" w:themeColor="text1"/>
        </w:rPr>
      </w:pPr>
    </w:p>
    <w:p w14:paraId="4C6258F5" w14:textId="77777777" w:rsidR="00B75122" w:rsidRDefault="00CA573A" w:rsidP="00F058F5">
      <w:pPr>
        <w:spacing w:after="0" w:line="240" w:lineRule="auto"/>
        <w:rPr>
          <w:rFonts w:ascii="Arial" w:hAnsi="Arial" w:cs="Arial"/>
          <w:color w:val="000000" w:themeColor="text1"/>
        </w:rPr>
      </w:pPr>
      <w:r w:rsidRPr="00AA3B3F">
        <w:rPr>
          <w:rFonts w:ascii="Arial" w:hAnsi="Arial" w:cs="Arial"/>
          <w:color w:val="000000" w:themeColor="text1"/>
        </w:rPr>
        <w:t xml:space="preserve">In all </w:t>
      </w:r>
      <w:r w:rsidRPr="00F058F5">
        <w:rPr>
          <w:rFonts w:ascii="Arial" w:hAnsi="Arial" w:cs="Arial"/>
          <w:color w:val="000000" w:themeColor="text1"/>
        </w:rPr>
        <w:t>appropriate grant rounds applicants will be required to provide</w:t>
      </w:r>
      <w:r w:rsidR="00F058F5">
        <w:rPr>
          <w:rFonts w:ascii="Arial" w:hAnsi="Arial" w:cs="Arial"/>
          <w:color w:val="000000" w:themeColor="text1"/>
        </w:rPr>
        <w:t xml:space="preserve"> a</w:t>
      </w:r>
      <w:r w:rsidRPr="00F058F5">
        <w:rPr>
          <w:rFonts w:ascii="Arial" w:hAnsi="Arial" w:cs="Arial"/>
          <w:color w:val="000000" w:themeColor="text1"/>
        </w:rPr>
        <w:t xml:space="preserve"> copy of their safeguarding policy and procedure</w:t>
      </w:r>
      <w:r w:rsidR="009A5B52" w:rsidRPr="00F058F5">
        <w:rPr>
          <w:rFonts w:ascii="Arial" w:hAnsi="Arial" w:cs="Arial"/>
          <w:color w:val="000000" w:themeColor="text1"/>
        </w:rPr>
        <w:t>s</w:t>
      </w:r>
      <w:r w:rsidRPr="00F058F5">
        <w:rPr>
          <w:rFonts w:ascii="Arial" w:hAnsi="Arial" w:cs="Arial"/>
          <w:color w:val="000000" w:themeColor="text1"/>
        </w:rPr>
        <w:t>.</w:t>
      </w:r>
      <w:r w:rsidR="00F058F5" w:rsidRPr="00F058F5">
        <w:rPr>
          <w:rFonts w:ascii="Arial" w:hAnsi="Arial" w:cs="Arial"/>
          <w:color w:val="000000" w:themeColor="text1"/>
        </w:rPr>
        <w:t xml:space="preserve"> All grantees are required to provide a Safeguarding Policy which adheres to the standards required for working with vulnerable beneficiaries. </w:t>
      </w:r>
    </w:p>
    <w:p w14:paraId="6A3C49F3" w14:textId="48D5C7E4" w:rsidR="00F058F5" w:rsidRPr="00F058F5" w:rsidRDefault="00F058F5" w:rsidP="00F058F5">
      <w:pPr>
        <w:spacing w:after="0" w:line="240" w:lineRule="auto"/>
        <w:rPr>
          <w:rFonts w:ascii="Arial" w:hAnsi="Arial" w:cs="Arial"/>
          <w:color w:val="000000" w:themeColor="text1"/>
        </w:rPr>
      </w:pPr>
      <w:r w:rsidRPr="00F058F5">
        <w:rPr>
          <w:rFonts w:ascii="Arial" w:hAnsi="Arial" w:cs="Arial"/>
          <w:color w:val="000000" w:themeColor="text1"/>
        </w:rPr>
        <w:t>If it appears that the external organisation providing the funding does not have in place adequate arrangements for safeguarding, WCF should not participate in that grant.</w:t>
      </w:r>
    </w:p>
    <w:p w14:paraId="561FE52A" w14:textId="25EDDCAD" w:rsidR="00CA573A" w:rsidRPr="00F058F5" w:rsidRDefault="00CA573A" w:rsidP="001B6412">
      <w:pPr>
        <w:spacing w:after="0" w:line="240" w:lineRule="auto"/>
        <w:ind w:left="284" w:hanging="284"/>
        <w:rPr>
          <w:rFonts w:ascii="Arial" w:hAnsi="Arial" w:cs="Arial"/>
          <w:color w:val="000000" w:themeColor="text1"/>
        </w:rPr>
      </w:pPr>
    </w:p>
    <w:p w14:paraId="2234FD85" w14:textId="39060D51" w:rsidR="00CA573A" w:rsidRPr="00AA3B3F" w:rsidRDefault="00481CE2" w:rsidP="00CA573A">
      <w:pPr>
        <w:spacing w:after="0" w:line="240" w:lineRule="auto"/>
        <w:rPr>
          <w:rFonts w:ascii="Arial" w:hAnsi="Arial" w:cs="Arial"/>
          <w:color w:val="000000" w:themeColor="text1"/>
        </w:rPr>
      </w:pPr>
      <w:r>
        <w:rPr>
          <w:rFonts w:ascii="Arial" w:hAnsi="Arial" w:cs="Arial"/>
          <w:color w:val="000000" w:themeColor="text1"/>
        </w:rPr>
        <w:t>Unless t</w:t>
      </w:r>
      <w:r w:rsidR="00CA573A" w:rsidRPr="00F058F5">
        <w:rPr>
          <w:rFonts w:ascii="Arial" w:hAnsi="Arial" w:cs="Arial"/>
          <w:color w:val="000000" w:themeColor="text1"/>
        </w:rPr>
        <w:t>he Grant</w:t>
      </w:r>
      <w:r w:rsidR="009A5B52" w:rsidRPr="00F058F5">
        <w:rPr>
          <w:rFonts w:ascii="Arial" w:hAnsi="Arial" w:cs="Arial"/>
          <w:color w:val="000000" w:themeColor="text1"/>
        </w:rPr>
        <w:t>s</w:t>
      </w:r>
      <w:r w:rsidR="00CA573A" w:rsidRPr="00F058F5">
        <w:rPr>
          <w:rFonts w:ascii="Arial" w:hAnsi="Arial" w:cs="Arial"/>
          <w:color w:val="000000" w:themeColor="text1"/>
        </w:rPr>
        <w:t xml:space="preserve"> Panel </w:t>
      </w:r>
      <w:r>
        <w:rPr>
          <w:rFonts w:ascii="Arial" w:hAnsi="Arial" w:cs="Arial"/>
          <w:color w:val="000000" w:themeColor="text1"/>
        </w:rPr>
        <w:t xml:space="preserve">is </w:t>
      </w:r>
      <w:r w:rsidR="00CA573A" w:rsidRPr="00AA3B3F">
        <w:rPr>
          <w:rFonts w:ascii="Arial" w:hAnsi="Arial" w:cs="Arial"/>
          <w:color w:val="000000" w:themeColor="text1"/>
        </w:rPr>
        <w:t xml:space="preserve">confident the application meets </w:t>
      </w:r>
      <w:r>
        <w:rPr>
          <w:rFonts w:ascii="Arial" w:hAnsi="Arial" w:cs="Arial"/>
          <w:color w:val="000000" w:themeColor="text1"/>
        </w:rPr>
        <w:t>WCF safeguarding</w:t>
      </w:r>
      <w:r w:rsidRPr="00AA3B3F">
        <w:rPr>
          <w:rFonts w:ascii="Arial" w:hAnsi="Arial" w:cs="Arial"/>
          <w:color w:val="000000" w:themeColor="text1"/>
        </w:rPr>
        <w:t xml:space="preserve"> </w:t>
      </w:r>
      <w:r w:rsidR="00CA573A" w:rsidRPr="00AA3B3F">
        <w:rPr>
          <w:rFonts w:ascii="Arial" w:hAnsi="Arial" w:cs="Arial"/>
          <w:color w:val="000000" w:themeColor="text1"/>
        </w:rPr>
        <w:t>requirements, they will not award the grant.</w:t>
      </w:r>
    </w:p>
    <w:p w14:paraId="65EE9D5F" w14:textId="77777777" w:rsidR="00CA573A" w:rsidRPr="00AA3B3F" w:rsidRDefault="00CA573A" w:rsidP="00CA573A">
      <w:pPr>
        <w:spacing w:after="0" w:line="240" w:lineRule="auto"/>
        <w:rPr>
          <w:rFonts w:ascii="Arial" w:hAnsi="Arial" w:cs="Arial"/>
          <w:color w:val="000000" w:themeColor="text1"/>
        </w:rPr>
      </w:pPr>
    </w:p>
    <w:p w14:paraId="0E183F59" w14:textId="59F82E41"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When a grant is awarded</w:t>
      </w:r>
      <w:r w:rsidR="005A2C15">
        <w:rPr>
          <w:rFonts w:ascii="Arial" w:hAnsi="Arial" w:cs="Arial"/>
          <w:color w:val="000000" w:themeColor="text1"/>
        </w:rPr>
        <w:t>,</w:t>
      </w:r>
      <w:r w:rsidRPr="00AA3B3F">
        <w:rPr>
          <w:rFonts w:ascii="Arial" w:hAnsi="Arial" w:cs="Arial"/>
          <w:color w:val="000000" w:themeColor="text1"/>
        </w:rPr>
        <w:t xml:space="preserve"> the award notification will include a reminder about safeguarding obligations. </w:t>
      </w:r>
      <w:r w:rsidR="00A60D9C">
        <w:rPr>
          <w:rFonts w:ascii="Arial" w:hAnsi="Arial" w:cs="Arial"/>
          <w:color w:val="000000" w:themeColor="text1"/>
        </w:rPr>
        <w:t>This</w:t>
      </w:r>
      <w:r w:rsidR="0055135B">
        <w:rPr>
          <w:rFonts w:ascii="Arial" w:hAnsi="Arial" w:cs="Arial"/>
          <w:color w:val="000000" w:themeColor="text1"/>
        </w:rPr>
        <w:t xml:space="preserve"> </w:t>
      </w:r>
      <w:r w:rsidRPr="00AA3B3F">
        <w:rPr>
          <w:rFonts w:ascii="Arial" w:hAnsi="Arial" w:cs="Arial"/>
          <w:color w:val="000000" w:themeColor="text1"/>
        </w:rPr>
        <w:t xml:space="preserve">will include information about </w:t>
      </w:r>
      <w:r w:rsidR="009A5B52">
        <w:rPr>
          <w:rFonts w:ascii="Arial" w:hAnsi="Arial" w:cs="Arial"/>
          <w:color w:val="000000" w:themeColor="text1"/>
        </w:rPr>
        <w:t>WCF’s</w:t>
      </w:r>
      <w:r w:rsidRPr="00AA3B3F">
        <w:rPr>
          <w:rFonts w:ascii="Arial" w:hAnsi="Arial" w:cs="Arial"/>
          <w:color w:val="000000" w:themeColor="text1"/>
        </w:rPr>
        <w:t xml:space="preserve"> Safeguarding Lead and an obligation for that contact to be included with the organisation’s standing safeguarding arrangements.</w:t>
      </w:r>
      <w:r w:rsidR="001533FC">
        <w:rPr>
          <w:rFonts w:ascii="Arial" w:hAnsi="Arial" w:cs="Arial"/>
          <w:color w:val="000000" w:themeColor="text1"/>
        </w:rPr>
        <w:t xml:space="preserve"> This is highlighted in our Terms and Conditions which the grantee must sign and return.</w:t>
      </w:r>
    </w:p>
    <w:p w14:paraId="5342FA25" w14:textId="77777777" w:rsidR="00CA573A" w:rsidRPr="00AA3B3F" w:rsidRDefault="00CA573A" w:rsidP="00CA573A">
      <w:pPr>
        <w:spacing w:after="0" w:line="240" w:lineRule="auto"/>
        <w:rPr>
          <w:rFonts w:ascii="Arial" w:hAnsi="Arial" w:cs="Arial"/>
          <w:color w:val="000000" w:themeColor="text1"/>
        </w:rPr>
      </w:pPr>
    </w:p>
    <w:p w14:paraId="4B833BDA" w14:textId="37B5DD94"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If a concern is raised or noted</w:t>
      </w:r>
    </w:p>
    <w:p w14:paraId="049BEEF1" w14:textId="77777777" w:rsidR="00CA573A" w:rsidRPr="00AA3B3F" w:rsidRDefault="00CA573A" w:rsidP="00CA573A">
      <w:pPr>
        <w:spacing w:after="0" w:line="240" w:lineRule="auto"/>
        <w:rPr>
          <w:rFonts w:ascii="Arial" w:hAnsi="Arial" w:cs="Arial"/>
          <w:color w:val="000000" w:themeColor="text1"/>
        </w:rPr>
      </w:pPr>
    </w:p>
    <w:p w14:paraId="5A7200A0" w14:textId="77777777" w:rsidR="00631DBB"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Safeguarding concerns may be raised by the grantee organisation at a corporate level or by an individual within that organisation, they may also be raised by a beneficiary or someone else who has concerns. Regardless of the source of the information or its apparent voracity</w:t>
      </w:r>
      <w:r w:rsidR="0060503F">
        <w:rPr>
          <w:rFonts w:ascii="Arial" w:hAnsi="Arial" w:cs="Arial"/>
          <w:color w:val="000000" w:themeColor="text1"/>
        </w:rPr>
        <w:t>,</w:t>
      </w:r>
      <w:r w:rsidRPr="00AA3B3F">
        <w:rPr>
          <w:rFonts w:ascii="Arial" w:hAnsi="Arial" w:cs="Arial"/>
          <w:color w:val="000000" w:themeColor="text1"/>
        </w:rPr>
        <w:t xml:space="preserve"> </w:t>
      </w:r>
      <w:r w:rsidR="0060503F">
        <w:rPr>
          <w:rFonts w:ascii="Arial" w:hAnsi="Arial" w:cs="Arial"/>
          <w:color w:val="000000" w:themeColor="text1"/>
        </w:rPr>
        <w:t>WCF</w:t>
      </w:r>
      <w:r w:rsidRPr="00AA3B3F">
        <w:rPr>
          <w:rFonts w:ascii="Arial" w:hAnsi="Arial" w:cs="Arial"/>
          <w:color w:val="000000" w:themeColor="text1"/>
        </w:rPr>
        <w:t xml:space="preserve"> will act on that information.</w:t>
      </w:r>
      <w:r w:rsidR="005706EB">
        <w:rPr>
          <w:rFonts w:ascii="Arial" w:hAnsi="Arial" w:cs="Arial"/>
          <w:color w:val="000000" w:themeColor="text1"/>
        </w:rPr>
        <w:t xml:space="preserve"> </w:t>
      </w:r>
    </w:p>
    <w:p w14:paraId="06C2C7F6" w14:textId="77777777" w:rsidR="00631DBB" w:rsidRDefault="00631DBB" w:rsidP="00CA573A">
      <w:pPr>
        <w:spacing w:after="0" w:line="240" w:lineRule="auto"/>
        <w:rPr>
          <w:rFonts w:ascii="Arial" w:hAnsi="Arial" w:cs="Arial"/>
          <w:color w:val="000000" w:themeColor="text1"/>
        </w:rPr>
      </w:pPr>
    </w:p>
    <w:p w14:paraId="7305BA0F" w14:textId="0091ACF7" w:rsidR="00CA573A" w:rsidRPr="00AA3B3F" w:rsidRDefault="005706EB" w:rsidP="00CA573A">
      <w:pPr>
        <w:spacing w:after="0" w:line="240" w:lineRule="auto"/>
        <w:rPr>
          <w:rFonts w:ascii="Arial" w:hAnsi="Arial" w:cs="Arial"/>
          <w:color w:val="000000" w:themeColor="text1"/>
        </w:rPr>
      </w:pPr>
      <w:r>
        <w:rPr>
          <w:rFonts w:ascii="Arial" w:hAnsi="Arial" w:cs="Arial"/>
          <w:color w:val="000000" w:themeColor="text1"/>
        </w:rPr>
        <w:t xml:space="preserve">WCF’s Terms and Conditions require a grantee to inform </w:t>
      </w:r>
      <w:r w:rsidR="00F83CE8">
        <w:rPr>
          <w:rFonts w:ascii="Arial" w:hAnsi="Arial" w:cs="Arial"/>
          <w:color w:val="000000" w:themeColor="text1"/>
        </w:rPr>
        <w:t>WCF’s</w:t>
      </w:r>
      <w:r>
        <w:rPr>
          <w:rFonts w:ascii="Arial" w:hAnsi="Arial" w:cs="Arial"/>
          <w:color w:val="000000" w:themeColor="text1"/>
        </w:rPr>
        <w:t xml:space="preserve"> Lead for Safeguarding of any safeguarding concern on a funded project.</w:t>
      </w:r>
      <w:r w:rsidR="00631DBB">
        <w:rPr>
          <w:rFonts w:ascii="Arial" w:hAnsi="Arial" w:cs="Arial"/>
          <w:color w:val="000000" w:themeColor="text1"/>
        </w:rPr>
        <w:t xml:space="preserve"> </w:t>
      </w:r>
      <w:r w:rsidR="00CA573A" w:rsidRPr="00AA3B3F">
        <w:rPr>
          <w:rFonts w:ascii="Arial" w:hAnsi="Arial" w:cs="Arial"/>
          <w:color w:val="000000" w:themeColor="text1"/>
        </w:rPr>
        <w:t>Action will be co-ordinated by the Lead for Safeguarding or by another senior individual in that person’s absence.</w:t>
      </w:r>
    </w:p>
    <w:p w14:paraId="3DBFD3D3" w14:textId="77777777" w:rsidR="00CA573A" w:rsidRPr="00AA3B3F" w:rsidRDefault="00CA573A" w:rsidP="00CA573A">
      <w:pPr>
        <w:spacing w:after="0" w:line="240" w:lineRule="auto"/>
        <w:rPr>
          <w:rFonts w:ascii="Arial" w:hAnsi="Arial" w:cs="Arial"/>
          <w:color w:val="000000" w:themeColor="text1"/>
        </w:rPr>
      </w:pPr>
    </w:p>
    <w:p w14:paraId="032E2198" w14:textId="627A6EF1" w:rsidR="00CA573A" w:rsidRPr="00AA3B3F" w:rsidRDefault="0060503F" w:rsidP="00CA573A">
      <w:pPr>
        <w:spacing w:after="0" w:line="240" w:lineRule="auto"/>
        <w:rPr>
          <w:rFonts w:ascii="Arial" w:hAnsi="Arial" w:cs="Arial"/>
          <w:color w:val="000000" w:themeColor="text1"/>
        </w:rPr>
      </w:pPr>
      <w:r>
        <w:rPr>
          <w:rFonts w:ascii="Arial" w:hAnsi="Arial" w:cs="Arial"/>
          <w:color w:val="000000" w:themeColor="text1"/>
        </w:rPr>
        <w:t>WCF</w:t>
      </w:r>
      <w:r w:rsidR="00CA573A" w:rsidRPr="00AA3B3F">
        <w:rPr>
          <w:rFonts w:ascii="Arial" w:hAnsi="Arial" w:cs="Arial"/>
          <w:color w:val="000000" w:themeColor="text1"/>
        </w:rPr>
        <w:t xml:space="preserve"> will work with the grantee organisation to address the concern and whilst the grantee organisation will normally take the lead</w:t>
      </w:r>
      <w:r w:rsidR="00C97F2C">
        <w:rPr>
          <w:rFonts w:ascii="Arial" w:hAnsi="Arial" w:cs="Arial"/>
          <w:color w:val="000000" w:themeColor="text1"/>
        </w:rPr>
        <w:t>;</w:t>
      </w:r>
      <w:r w:rsidR="00CA573A" w:rsidRPr="00AA3B3F">
        <w:rPr>
          <w:rFonts w:ascii="Arial" w:hAnsi="Arial" w:cs="Arial"/>
          <w:color w:val="000000" w:themeColor="text1"/>
        </w:rPr>
        <w:t xml:space="preserve"> unless </w:t>
      </w:r>
      <w:r w:rsidR="00C97F2C">
        <w:rPr>
          <w:rFonts w:ascii="Arial" w:hAnsi="Arial" w:cs="Arial"/>
          <w:color w:val="000000" w:themeColor="text1"/>
        </w:rPr>
        <w:t>WCF</w:t>
      </w:r>
      <w:r w:rsidR="00CA573A" w:rsidRPr="00AA3B3F">
        <w:rPr>
          <w:rFonts w:ascii="Arial" w:hAnsi="Arial" w:cs="Arial"/>
          <w:color w:val="000000" w:themeColor="text1"/>
        </w:rPr>
        <w:t xml:space="preserve"> is satisfied that the matter is being adequately addressed, they may pursue the matter independently.</w:t>
      </w:r>
    </w:p>
    <w:p w14:paraId="1BCB72D4" w14:textId="77777777" w:rsidR="00CA573A" w:rsidRPr="00AA3B3F" w:rsidRDefault="00CA573A" w:rsidP="00CA573A">
      <w:pPr>
        <w:spacing w:after="0" w:line="240" w:lineRule="auto"/>
        <w:rPr>
          <w:rFonts w:ascii="Arial" w:hAnsi="Arial" w:cs="Arial"/>
          <w:color w:val="000000" w:themeColor="text1"/>
        </w:rPr>
      </w:pPr>
    </w:p>
    <w:p w14:paraId="6700E1BE" w14:textId="0DFEF1F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 xml:space="preserve">If the matter is reported directly to </w:t>
      </w:r>
      <w:r w:rsidR="00C97F2C">
        <w:rPr>
          <w:rFonts w:ascii="Arial" w:hAnsi="Arial" w:cs="Arial"/>
          <w:color w:val="000000" w:themeColor="text1"/>
        </w:rPr>
        <w:t>WCF</w:t>
      </w:r>
      <w:r w:rsidRPr="00AA3B3F">
        <w:rPr>
          <w:rFonts w:ascii="Arial" w:hAnsi="Arial" w:cs="Arial"/>
          <w:color w:val="000000" w:themeColor="text1"/>
        </w:rPr>
        <w:t>, they will normally immediately inform the grantee organisation unless it appears that such action will increase the safeguarding risk.</w:t>
      </w:r>
    </w:p>
    <w:p w14:paraId="27E125BE" w14:textId="77777777" w:rsidR="00CA573A" w:rsidRPr="00AA3B3F" w:rsidRDefault="00CA573A" w:rsidP="00CA573A">
      <w:pPr>
        <w:spacing w:after="0" w:line="240" w:lineRule="auto"/>
        <w:rPr>
          <w:rFonts w:ascii="Arial" w:hAnsi="Arial" w:cs="Arial"/>
          <w:color w:val="000000" w:themeColor="text1"/>
        </w:rPr>
      </w:pPr>
    </w:p>
    <w:p w14:paraId="0371BD33"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lastRenderedPageBreak/>
        <w:t>The details of action will depend on the circumstances, but advice will be sought from the agencies noted in the Safeguarding Policy and, in circumstances where it appears that an individual is at immediate risk from harm, the police should be contacted on 999.</w:t>
      </w:r>
    </w:p>
    <w:p w14:paraId="3D73F278" w14:textId="77777777" w:rsidR="00CA573A" w:rsidRPr="00AA3B3F" w:rsidRDefault="00CA573A" w:rsidP="00CA573A">
      <w:pPr>
        <w:spacing w:after="0" w:line="240" w:lineRule="auto"/>
        <w:rPr>
          <w:rFonts w:ascii="Arial" w:hAnsi="Arial" w:cs="Arial"/>
          <w:color w:val="000000" w:themeColor="text1"/>
        </w:rPr>
      </w:pPr>
    </w:p>
    <w:p w14:paraId="2429AE20"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Advice is available at:</w:t>
      </w:r>
    </w:p>
    <w:p w14:paraId="6E09D4DE" w14:textId="77777777" w:rsidR="00CA573A" w:rsidRPr="00AA3B3F" w:rsidRDefault="00CA573A" w:rsidP="00CA573A">
      <w:pPr>
        <w:spacing w:after="0" w:line="240" w:lineRule="auto"/>
        <w:rPr>
          <w:rFonts w:ascii="Arial" w:hAnsi="Arial" w:cs="Arial"/>
          <w:b/>
          <w:bCs/>
          <w:color w:val="000000" w:themeColor="text1"/>
        </w:rPr>
      </w:pPr>
    </w:p>
    <w:p w14:paraId="0A384149" w14:textId="767EAFF2" w:rsidR="00CA573A" w:rsidRPr="00AA3B3F" w:rsidRDefault="001742A1" w:rsidP="00CA573A">
      <w:pPr>
        <w:spacing w:after="0" w:line="240" w:lineRule="auto"/>
        <w:rPr>
          <w:rFonts w:ascii="Arial" w:hAnsi="Arial" w:cs="Arial"/>
          <w:color w:val="000000" w:themeColor="text1"/>
        </w:rPr>
      </w:pPr>
      <w:hyperlink r:id="rId16" w:history="1">
        <w:r w:rsidRPr="00AA3B3F">
          <w:rPr>
            <w:rStyle w:val="Hyperlink"/>
            <w:rFonts w:ascii="Arial" w:hAnsi="Arial" w:cs="Arial"/>
          </w:rPr>
          <w:t>https://www.worcestershire.gov.uk/safeguardingchildren</w:t>
        </w:r>
      </w:hyperlink>
      <w:r w:rsidRPr="00AA3B3F">
        <w:rPr>
          <w:rFonts w:ascii="Arial" w:hAnsi="Arial" w:cs="Arial"/>
          <w:color w:val="000000" w:themeColor="text1"/>
        </w:rPr>
        <w:t xml:space="preserve"> </w:t>
      </w:r>
    </w:p>
    <w:p w14:paraId="2B2D5215" w14:textId="77777777" w:rsidR="00CA573A" w:rsidRPr="00AA3B3F" w:rsidRDefault="00CA573A" w:rsidP="00CA573A">
      <w:pPr>
        <w:spacing w:after="0" w:line="240" w:lineRule="auto"/>
        <w:rPr>
          <w:rFonts w:ascii="Arial" w:hAnsi="Arial" w:cs="Arial"/>
          <w:color w:val="000000" w:themeColor="text1"/>
        </w:rPr>
      </w:pPr>
    </w:p>
    <w:p w14:paraId="04B2AAD4" w14:textId="1C041539" w:rsidR="00CA573A" w:rsidRPr="00AA3B3F" w:rsidRDefault="001742A1" w:rsidP="00CA573A">
      <w:pPr>
        <w:spacing w:after="0" w:line="240" w:lineRule="auto"/>
        <w:rPr>
          <w:rFonts w:ascii="Arial" w:hAnsi="Arial" w:cs="Arial"/>
          <w:color w:val="000000" w:themeColor="text1"/>
        </w:rPr>
      </w:pPr>
      <w:hyperlink r:id="rId17" w:history="1">
        <w:r w:rsidRPr="00AA3B3F">
          <w:rPr>
            <w:rStyle w:val="Hyperlink"/>
            <w:rFonts w:ascii="Arial" w:hAnsi="Arial" w:cs="Arial"/>
          </w:rPr>
          <w:t>https://www.worcestershire.gov.uk/safeguardingadults</w:t>
        </w:r>
      </w:hyperlink>
      <w:r w:rsidRPr="00AA3B3F">
        <w:rPr>
          <w:rFonts w:ascii="Arial" w:hAnsi="Arial" w:cs="Arial"/>
          <w:color w:val="000000" w:themeColor="text1"/>
        </w:rPr>
        <w:t xml:space="preserve"> </w:t>
      </w:r>
    </w:p>
    <w:p w14:paraId="55502729" w14:textId="77777777" w:rsidR="00CA573A" w:rsidRPr="00AA3B3F" w:rsidRDefault="00CA573A" w:rsidP="00CA573A">
      <w:pPr>
        <w:spacing w:after="0" w:line="240" w:lineRule="auto"/>
        <w:rPr>
          <w:rFonts w:ascii="Arial" w:hAnsi="Arial" w:cs="Arial"/>
          <w:color w:val="000000" w:themeColor="text1"/>
        </w:rPr>
      </w:pPr>
    </w:p>
    <w:p w14:paraId="7EFB26CF"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The allegations' process is managed by Worcestershire’s Local Authority Designated Officers (LADO) as part of the Safeguarding and Quality Assurance Service.</w:t>
      </w:r>
    </w:p>
    <w:p w14:paraId="040CC804" w14:textId="77777777" w:rsidR="00CA573A" w:rsidRPr="00AA3B3F" w:rsidRDefault="00CA573A" w:rsidP="00CA573A">
      <w:pPr>
        <w:spacing w:after="0" w:line="240" w:lineRule="auto"/>
        <w:rPr>
          <w:rFonts w:ascii="Arial" w:hAnsi="Arial" w:cs="Arial"/>
          <w:color w:val="000000" w:themeColor="text1"/>
        </w:rPr>
      </w:pPr>
    </w:p>
    <w:p w14:paraId="7961FBD2"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LADO procedures should be applied when there is an allegation that any person who works with children, in connection with their employment or voluntary activity, has met the below threshold:</w:t>
      </w:r>
    </w:p>
    <w:p w14:paraId="3F06943C" w14:textId="77777777" w:rsidR="00CA573A" w:rsidRPr="00AA3B3F" w:rsidRDefault="00CA573A" w:rsidP="001B6412">
      <w:pPr>
        <w:spacing w:after="0" w:line="240" w:lineRule="auto"/>
        <w:ind w:left="284" w:hanging="284"/>
        <w:rPr>
          <w:rFonts w:ascii="Arial" w:hAnsi="Arial" w:cs="Arial"/>
          <w:color w:val="000000" w:themeColor="text1"/>
        </w:rPr>
      </w:pPr>
      <w:r w:rsidRPr="00AA3B3F">
        <w:rPr>
          <w:rFonts w:ascii="Arial" w:hAnsi="Arial" w:cs="Arial"/>
          <w:color w:val="000000" w:themeColor="text1"/>
        </w:rPr>
        <w:t>•</w:t>
      </w:r>
      <w:r w:rsidRPr="00AA3B3F">
        <w:rPr>
          <w:rFonts w:ascii="Arial" w:hAnsi="Arial" w:cs="Arial"/>
          <w:color w:val="000000" w:themeColor="text1"/>
        </w:rPr>
        <w:tab/>
        <w:t>behaved in a way that has harmed a child or may have harmed a child</w:t>
      </w:r>
    </w:p>
    <w:p w14:paraId="7A719FD4" w14:textId="77777777" w:rsidR="00CA573A" w:rsidRPr="00AA3B3F" w:rsidRDefault="00CA573A" w:rsidP="001B6412">
      <w:pPr>
        <w:spacing w:after="0" w:line="240" w:lineRule="auto"/>
        <w:ind w:left="284" w:hanging="284"/>
        <w:rPr>
          <w:rFonts w:ascii="Arial" w:hAnsi="Arial" w:cs="Arial"/>
          <w:color w:val="000000" w:themeColor="text1"/>
        </w:rPr>
      </w:pPr>
      <w:r w:rsidRPr="00AA3B3F">
        <w:rPr>
          <w:rFonts w:ascii="Arial" w:hAnsi="Arial" w:cs="Arial"/>
          <w:color w:val="000000" w:themeColor="text1"/>
        </w:rPr>
        <w:t>•</w:t>
      </w:r>
      <w:r w:rsidRPr="00AA3B3F">
        <w:rPr>
          <w:rFonts w:ascii="Arial" w:hAnsi="Arial" w:cs="Arial"/>
          <w:color w:val="000000" w:themeColor="text1"/>
        </w:rPr>
        <w:tab/>
        <w:t>possibly committed a criminal offence against or related to a child</w:t>
      </w:r>
    </w:p>
    <w:p w14:paraId="740D86A4" w14:textId="77777777" w:rsidR="00CA573A" w:rsidRPr="00AA3B3F" w:rsidRDefault="00CA573A" w:rsidP="001B6412">
      <w:pPr>
        <w:spacing w:after="0" w:line="240" w:lineRule="auto"/>
        <w:ind w:left="284" w:hanging="284"/>
        <w:rPr>
          <w:rFonts w:ascii="Arial" w:hAnsi="Arial" w:cs="Arial"/>
          <w:color w:val="000000" w:themeColor="text1"/>
        </w:rPr>
      </w:pPr>
      <w:r w:rsidRPr="00AA3B3F">
        <w:rPr>
          <w:rFonts w:ascii="Arial" w:hAnsi="Arial" w:cs="Arial"/>
          <w:color w:val="000000" w:themeColor="text1"/>
        </w:rPr>
        <w:t>•</w:t>
      </w:r>
      <w:r w:rsidRPr="00AA3B3F">
        <w:rPr>
          <w:rFonts w:ascii="Arial" w:hAnsi="Arial" w:cs="Arial"/>
          <w:color w:val="000000" w:themeColor="text1"/>
        </w:rPr>
        <w:tab/>
        <w:t>behaved in a way that indicates they may pose a risk to children</w:t>
      </w:r>
    </w:p>
    <w:p w14:paraId="45F340E2" w14:textId="77777777" w:rsidR="00CA573A" w:rsidRPr="00AA3B3F" w:rsidRDefault="00CA573A" w:rsidP="001B6412">
      <w:pPr>
        <w:spacing w:after="0" w:line="240" w:lineRule="auto"/>
        <w:ind w:left="284" w:hanging="284"/>
        <w:rPr>
          <w:rFonts w:ascii="Arial" w:hAnsi="Arial" w:cs="Arial"/>
          <w:color w:val="000000" w:themeColor="text1"/>
        </w:rPr>
      </w:pPr>
      <w:r w:rsidRPr="00AA3B3F">
        <w:rPr>
          <w:rFonts w:ascii="Arial" w:hAnsi="Arial" w:cs="Arial"/>
          <w:color w:val="000000" w:themeColor="text1"/>
        </w:rPr>
        <w:t>•</w:t>
      </w:r>
      <w:r w:rsidRPr="00AA3B3F">
        <w:rPr>
          <w:rFonts w:ascii="Arial" w:hAnsi="Arial" w:cs="Arial"/>
          <w:color w:val="000000" w:themeColor="text1"/>
        </w:rPr>
        <w:tab/>
        <w:t>behaved or may have behaved in a way that indicates they may not be suitable to work with children</w:t>
      </w:r>
    </w:p>
    <w:p w14:paraId="200CE8F5" w14:textId="77777777" w:rsidR="00CA573A" w:rsidRPr="00AA3B3F" w:rsidRDefault="00CA573A" w:rsidP="00CA573A">
      <w:pPr>
        <w:spacing w:after="0" w:line="240" w:lineRule="auto"/>
        <w:rPr>
          <w:rFonts w:ascii="Arial" w:hAnsi="Arial" w:cs="Arial"/>
          <w:color w:val="000000" w:themeColor="text1"/>
        </w:rPr>
      </w:pPr>
    </w:p>
    <w:p w14:paraId="2A51C417"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Worcestershire Community Foundation acknowledges that all statutory partner agencies are required to report all allegations to the LADO within one working day.</w:t>
      </w:r>
    </w:p>
    <w:p w14:paraId="1DDC6BF7" w14:textId="77777777" w:rsidR="00CA573A" w:rsidRPr="00AA3B3F" w:rsidRDefault="00CA573A" w:rsidP="00CA573A">
      <w:pPr>
        <w:spacing w:after="0" w:line="240" w:lineRule="auto"/>
        <w:rPr>
          <w:rFonts w:ascii="Arial" w:hAnsi="Arial" w:cs="Arial"/>
          <w:b/>
          <w:bCs/>
          <w:color w:val="000000" w:themeColor="text1"/>
        </w:rPr>
      </w:pPr>
    </w:p>
    <w:p w14:paraId="2C26B2C1"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Contact Details:</w:t>
      </w:r>
    </w:p>
    <w:p w14:paraId="63A46FA7" w14:textId="77777777" w:rsidR="00CA573A" w:rsidRPr="00AA3B3F" w:rsidRDefault="00CA573A" w:rsidP="00CA573A">
      <w:pPr>
        <w:spacing w:after="0" w:line="240" w:lineRule="auto"/>
        <w:rPr>
          <w:rFonts w:ascii="Arial" w:hAnsi="Arial" w:cs="Arial"/>
          <w:b/>
          <w:bCs/>
          <w:color w:val="000000" w:themeColor="text1"/>
        </w:rPr>
      </w:pPr>
    </w:p>
    <w:p w14:paraId="365C35D5" w14:textId="3A04501C"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 xml:space="preserve">For Agencies excluding schools: </w:t>
      </w:r>
      <w:hyperlink r:id="rId18" w:history="1">
        <w:r w:rsidR="002447C6" w:rsidRPr="00AA3B3F">
          <w:rPr>
            <w:rStyle w:val="Hyperlink"/>
            <w:rFonts w:ascii="Arial" w:hAnsi="Arial" w:cs="Arial"/>
          </w:rPr>
          <w:t>mailto:LADO@worcschildrenfirst.org.uk</w:t>
        </w:r>
      </w:hyperlink>
      <w:r w:rsidR="002447C6" w:rsidRPr="00AA3B3F">
        <w:rPr>
          <w:rFonts w:ascii="Arial" w:hAnsi="Arial" w:cs="Arial"/>
          <w:color w:val="000000" w:themeColor="text1"/>
        </w:rPr>
        <w:t xml:space="preserve"> </w:t>
      </w:r>
    </w:p>
    <w:p w14:paraId="0A89EFE5" w14:textId="2B91CDD9"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 xml:space="preserve">For schools: Children's Services Portal - </w:t>
      </w:r>
      <w:hyperlink r:id="rId19" w:history="1">
        <w:r w:rsidR="002447C6" w:rsidRPr="00AA3B3F">
          <w:rPr>
            <w:rStyle w:val="Hyperlink"/>
            <w:rFonts w:ascii="Arial" w:hAnsi="Arial" w:cs="Arial"/>
          </w:rPr>
          <w:t>https://www.worcestershire.gov.uk/csp</w:t>
        </w:r>
      </w:hyperlink>
      <w:r w:rsidR="002447C6" w:rsidRPr="00AA3B3F">
        <w:rPr>
          <w:rFonts w:ascii="Arial" w:hAnsi="Arial" w:cs="Arial"/>
          <w:color w:val="000000" w:themeColor="text1"/>
        </w:rPr>
        <w:t xml:space="preserve"> </w:t>
      </w:r>
    </w:p>
    <w:p w14:paraId="68C4CA8D" w14:textId="77777777" w:rsidR="00CA573A" w:rsidRPr="00AA3B3F" w:rsidRDefault="00CA573A" w:rsidP="00CA573A">
      <w:pPr>
        <w:spacing w:after="0" w:line="240" w:lineRule="auto"/>
        <w:rPr>
          <w:rFonts w:ascii="Arial" w:hAnsi="Arial" w:cs="Arial"/>
          <w:b/>
          <w:bCs/>
          <w:color w:val="000000" w:themeColor="text1"/>
        </w:rPr>
      </w:pPr>
    </w:p>
    <w:p w14:paraId="609B836C"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If you have reason to believe that a child, young person or vulnerable adult is at immediate risk from harm contact: </w:t>
      </w:r>
    </w:p>
    <w:p w14:paraId="490DBE45" w14:textId="77777777" w:rsidR="00CA573A" w:rsidRPr="00AA3B3F" w:rsidRDefault="00CA573A" w:rsidP="00CA573A">
      <w:pPr>
        <w:spacing w:after="0" w:line="240" w:lineRule="auto"/>
        <w:rPr>
          <w:rFonts w:ascii="Arial" w:hAnsi="Arial" w:cs="Arial"/>
          <w:b/>
          <w:bCs/>
          <w:color w:val="000000" w:themeColor="text1"/>
        </w:rPr>
      </w:pPr>
    </w:p>
    <w:p w14:paraId="2F493675"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The Police: </w:t>
      </w:r>
    </w:p>
    <w:p w14:paraId="26BAF4BB"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Telephone: 999 </w:t>
      </w:r>
    </w:p>
    <w:p w14:paraId="6D4B75AF" w14:textId="77777777" w:rsidR="00CA573A" w:rsidRPr="00AA3B3F" w:rsidRDefault="00CA573A" w:rsidP="00CA573A">
      <w:pPr>
        <w:spacing w:after="0" w:line="240" w:lineRule="auto"/>
        <w:rPr>
          <w:rFonts w:ascii="Arial" w:hAnsi="Arial" w:cs="Arial"/>
          <w:b/>
          <w:bCs/>
          <w:color w:val="000000" w:themeColor="text1"/>
        </w:rPr>
      </w:pPr>
    </w:p>
    <w:p w14:paraId="02EEACEB"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If you have any concerns about a child or young person living in Worcestershire and feel that they may be in need of protection or safeguarding contact: </w:t>
      </w:r>
    </w:p>
    <w:p w14:paraId="196C6E0B" w14:textId="77777777" w:rsidR="00CA573A" w:rsidRPr="00AA3B3F" w:rsidRDefault="00CA573A" w:rsidP="00CA573A">
      <w:pPr>
        <w:spacing w:after="0" w:line="240" w:lineRule="auto"/>
        <w:rPr>
          <w:rFonts w:ascii="Arial" w:hAnsi="Arial" w:cs="Arial"/>
          <w:b/>
          <w:bCs/>
          <w:color w:val="000000" w:themeColor="text1"/>
        </w:rPr>
      </w:pPr>
    </w:p>
    <w:p w14:paraId="6FC65817"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Family Front Door: </w:t>
      </w:r>
    </w:p>
    <w:p w14:paraId="272E4EC3"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Staff are available Monday to Thursday from 9.00am to 5.00pm and Fridays from 9.00am to 4.30pm.</w:t>
      </w:r>
    </w:p>
    <w:p w14:paraId="3690519A"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Telephone: 01905 822666  </w:t>
      </w:r>
    </w:p>
    <w:p w14:paraId="599754B7" w14:textId="77777777" w:rsidR="00CA573A" w:rsidRPr="00AA3B3F" w:rsidRDefault="00CA573A" w:rsidP="00CA573A">
      <w:pPr>
        <w:spacing w:after="0" w:line="240" w:lineRule="auto"/>
        <w:rPr>
          <w:rFonts w:ascii="Arial" w:hAnsi="Arial" w:cs="Arial"/>
          <w:b/>
          <w:bCs/>
          <w:color w:val="000000" w:themeColor="text1"/>
        </w:rPr>
      </w:pPr>
    </w:p>
    <w:p w14:paraId="1D99CD2B"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For assistance out of office hours (weekdays and all day at weekends and bank holidays):</w:t>
      </w:r>
    </w:p>
    <w:p w14:paraId="3060B88C"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Telephone: 01905 768020 </w:t>
      </w:r>
    </w:p>
    <w:p w14:paraId="0994A91B" w14:textId="77777777" w:rsidR="00CA573A" w:rsidRPr="00AA3B3F" w:rsidRDefault="00CA573A" w:rsidP="00CA573A">
      <w:pPr>
        <w:spacing w:after="0" w:line="240" w:lineRule="auto"/>
        <w:rPr>
          <w:rFonts w:ascii="Arial" w:hAnsi="Arial" w:cs="Arial"/>
          <w:b/>
          <w:bCs/>
          <w:color w:val="000000" w:themeColor="text1"/>
        </w:rPr>
      </w:pPr>
    </w:p>
    <w:p w14:paraId="272826E9" w14:textId="77777777" w:rsidR="00CA573A" w:rsidRPr="00AA3B3F" w:rsidRDefault="00CA573A" w:rsidP="00CA573A">
      <w:pPr>
        <w:spacing w:after="0" w:line="240" w:lineRule="auto"/>
        <w:rPr>
          <w:rFonts w:ascii="Arial" w:hAnsi="Arial" w:cs="Arial"/>
          <w:color w:val="000000" w:themeColor="text1"/>
        </w:rPr>
      </w:pPr>
      <w:r w:rsidRPr="00AA3B3F">
        <w:rPr>
          <w:rFonts w:ascii="Arial" w:hAnsi="Arial" w:cs="Arial"/>
          <w:color w:val="000000" w:themeColor="text1"/>
        </w:rPr>
        <w:t>To report an adult safeguarding concern</w:t>
      </w:r>
    </w:p>
    <w:p w14:paraId="4A6971AA" w14:textId="77777777" w:rsidR="00CA573A" w:rsidRPr="00AA3B3F" w:rsidRDefault="00CA573A" w:rsidP="00CA573A">
      <w:pPr>
        <w:spacing w:after="0" w:line="240" w:lineRule="auto"/>
        <w:rPr>
          <w:rFonts w:ascii="Arial" w:hAnsi="Arial" w:cs="Arial"/>
          <w:b/>
          <w:bCs/>
          <w:color w:val="000000" w:themeColor="text1"/>
        </w:rPr>
      </w:pPr>
      <w:r w:rsidRPr="00AA3B3F">
        <w:rPr>
          <w:rFonts w:ascii="Arial" w:hAnsi="Arial" w:cs="Arial"/>
          <w:b/>
          <w:bCs/>
          <w:color w:val="000000" w:themeColor="text1"/>
        </w:rPr>
        <w:t xml:space="preserve">Telephone: 01905 768053 </w:t>
      </w:r>
    </w:p>
    <w:p w14:paraId="4A3A695D" w14:textId="77777777" w:rsidR="00CA573A" w:rsidRPr="00AA3B3F" w:rsidRDefault="00CA573A" w:rsidP="00CA573A">
      <w:pPr>
        <w:spacing w:after="0" w:line="240" w:lineRule="auto"/>
        <w:rPr>
          <w:rFonts w:ascii="Arial" w:hAnsi="Arial" w:cs="Arial"/>
          <w:b/>
          <w:bCs/>
          <w:color w:val="000000" w:themeColor="text1"/>
        </w:rPr>
      </w:pPr>
    </w:p>
    <w:p w14:paraId="3DE8F020" w14:textId="77777777" w:rsidR="00CA573A" w:rsidRPr="00AA3B3F" w:rsidRDefault="00CA573A" w:rsidP="00CA573A">
      <w:pPr>
        <w:spacing w:after="0" w:line="240" w:lineRule="auto"/>
        <w:rPr>
          <w:rFonts w:ascii="Arial" w:hAnsi="Arial" w:cs="Arial"/>
          <w:b/>
          <w:bCs/>
          <w:color w:val="000000" w:themeColor="text1"/>
        </w:rPr>
      </w:pPr>
    </w:p>
    <w:p w14:paraId="2D1FD3E3" w14:textId="77777777" w:rsidR="002C1C37" w:rsidRPr="00AA3B3F" w:rsidRDefault="002C1C37" w:rsidP="002C1C37">
      <w:pPr>
        <w:spacing w:after="0" w:line="240" w:lineRule="auto"/>
        <w:rPr>
          <w:rFonts w:ascii="Arial" w:hAnsi="Arial" w:cs="Arial"/>
          <w:b/>
          <w:color w:val="000000" w:themeColor="text1"/>
        </w:rPr>
      </w:pPr>
      <w:r w:rsidRPr="00AA3B3F">
        <w:rPr>
          <w:rFonts w:ascii="Arial" w:hAnsi="Arial" w:cs="Arial"/>
          <w:b/>
          <w:color w:val="000000" w:themeColor="text1"/>
        </w:rPr>
        <w:t>Worcestershire Community Foundation contacts:</w:t>
      </w:r>
    </w:p>
    <w:p w14:paraId="39106935" w14:textId="77777777" w:rsidR="002C1C37" w:rsidRPr="00AA3B3F" w:rsidRDefault="002C1C37" w:rsidP="002C1C37">
      <w:pPr>
        <w:spacing w:after="0" w:line="240" w:lineRule="auto"/>
        <w:rPr>
          <w:rFonts w:ascii="Arial" w:hAnsi="Arial" w:cs="Arial"/>
          <w:b/>
          <w:color w:val="000000" w:themeColor="text1"/>
        </w:rPr>
      </w:pPr>
    </w:p>
    <w:p w14:paraId="45A0E381" w14:textId="77777777" w:rsidR="002C1C37" w:rsidRPr="00AA3B3F" w:rsidRDefault="002C1C37" w:rsidP="002C1C37">
      <w:pPr>
        <w:spacing w:after="0" w:line="240" w:lineRule="auto"/>
        <w:rPr>
          <w:rFonts w:ascii="Arial" w:hAnsi="Arial" w:cs="Arial"/>
          <w:color w:val="000000" w:themeColor="text1"/>
        </w:rPr>
      </w:pPr>
      <w:r w:rsidRPr="00AA3B3F">
        <w:rPr>
          <w:rFonts w:ascii="Arial" w:hAnsi="Arial" w:cs="Arial"/>
          <w:b/>
          <w:color w:val="000000" w:themeColor="text1"/>
        </w:rPr>
        <w:lastRenderedPageBreak/>
        <w:t>Lead for Safeguarding</w:t>
      </w:r>
      <w:r w:rsidRPr="00AA3B3F">
        <w:rPr>
          <w:rFonts w:ascii="Arial" w:hAnsi="Arial" w:cs="Arial"/>
          <w:b/>
          <w:color w:val="000000" w:themeColor="text1"/>
        </w:rPr>
        <w:br/>
      </w:r>
      <w:r w:rsidRPr="00AA3B3F">
        <w:rPr>
          <w:rFonts w:ascii="Arial" w:hAnsi="Arial" w:cs="Arial"/>
          <w:color w:val="000000" w:themeColor="text1"/>
        </w:rPr>
        <w:t>Name:</w:t>
      </w:r>
      <w:r w:rsidRPr="00AA3B3F">
        <w:rPr>
          <w:rFonts w:ascii="Arial" w:hAnsi="Arial" w:cs="Arial"/>
          <w:color w:val="000000" w:themeColor="text1"/>
        </w:rPr>
        <w:tab/>
      </w:r>
      <w:r w:rsidRPr="00AA3B3F">
        <w:rPr>
          <w:rFonts w:ascii="Arial" w:hAnsi="Arial" w:cs="Arial"/>
          <w:color w:val="000000" w:themeColor="text1"/>
        </w:rPr>
        <w:tab/>
      </w:r>
      <w:r w:rsidRPr="00AA3B3F">
        <w:rPr>
          <w:rFonts w:ascii="Arial" w:hAnsi="Arial" w:cs="Arial"/>
          <w:color w:val="000000" w:themeColor="text1"/>
        </w:rPr>
        <w:tab/>
      </w:r>
      <w:r w:rsidRPr="00AA3B3F">
        <w:rPr>
          <w:rFonts w:ascii="Arial" w:hAnsi="Arial" w:cs="Arial"/>
          <w:color w:val="000000" w:themeColor="text1"/>
        </w:rPr>
        <w:tab/>
        <w:t>Lucy Wells</w:t>
      </w:r>
      <w:r w:rsidRPr="00AA3B3F">
        <w:rPr>
          <w:rFonts w:ascii="Arial" w:hAnsi="Arial" w:cs="Arial"/>
          <w:color w:val="000000" w:themeColor="text1"/>
        </w:rPr>
        <w:tab/>
      </w:r>
      <w:r w:rsidRPr="00AA3B3F">
        <w:rPr>
          <w:rFonts w:ascii="Arial" w:hAnsi="Arial" w:cs="Arial"/>
          <w:color w:val="000000" w:themeColor="text1"/>
        </w:rPr>
        <w:tab/>
      </w:r>
      <w:r w:rsidRPr="00AA3B3F">
        <w:rPr>
          <w:rFonts w:ascii="Arial" w:hAnsi="Arial" w:cs="Arial"/>
          <w:color w:val="000000" w:themeColor="text1"/>
        </w:rPr>
        <w:tab/>
      </w:r>
    </w:p>
    <w:p w14:paraId="4844B01E" w14:textId="77777777" w:rsidR="002C1C37" w:rsidRPr="00AA3B3F" w:rsidRDefault="002C1C37" w:rsidP="002C1C37">
      <w:pPr>
        <w:spacing w:after="0" w:line="240" w:lineRule="auto"/>
        <w:rPr>
          <w:rFonts w:ascii="Arial" w:hAnsi="Arial" w:cs="Arial"/>
          <w:color w:val="000000" w:themeColor="text1"/>
        </w:rPr>
      </w:pPr>
      <w:r w:rsidRPr="00AA3B3F">
        <w:rPr>
          <w:rFonts w:ascii="Arial" w:hAnsi="Arial" w:cs="Arial"/>
          <w:color w:val="000000" w:themeColor="text1"/>
        </w:rPr>
        <w:t xml:space="preserve">Job Title: </w:t>
      </w:r>
      <w:r w:rsidRPr="00AA3B3F">
        <w:rPr>
          <w:rFonts w:ascii="Arial" w:hAnsi="Arial" w:cs="Arial"/>
          <w:color w:val="000000" w:themeColor="text1"/>
        </w:rPr>
        <w:tab/>
      </w:r>
      <w:r w:rsidRPr="00AA3B3F">
        <w:rPr>
          <w:rFonts w:ascii="Arial" w:hAnsi="Arial" w:cs="Arial"/>
          <w:color w:val="000000" w:themeColor="text1"/>
        </w:rPr>
        <w:tab/>
      </w:r>
      <w:r w:rsidRPr="00AA3B3F">
        <w:rPr>
          <w:rFonts w:ascii="Arial" w:hAnsi="Arial" w:cs="Arial"/>
          <w:color w:val="000000" w:themeColor="text1"/>
        </w:rPr>
        <w:tab/>
        <w:t>Director</w:t>
      </w:r>
      <w:r w:rsidRPr="00AA3B3F">
        <w:rPr>
          <w:rFonts w:ascii="Arial" w:hAnsi="Arial" w:cs="Arial"/>
          <w:color w:val="000000" w:themeColor="text1"/>
        </w:rPr>
        <w:br/>
        <w:t>Email address:</w:t>
      </w:r>
      <w:r w:rsidRPr="00AA3B3F">
        <w:rPr>
          <w:rFonts w:ascii="Arial" w:hAnsi="Arial" w:cs="Arial"/>
          <w:color w:val="000000" w:themeColor="text1"/>
        </w:rPr>
        <w:tab/>
      </w:r>
      <w:r w:rsidRPr="00AA3B3F">
        <w:rPr>
          <w:rFonts w:ascii="Arial" w:hAnsi="Arial" w:cs="Arial"/>
          <w:color w:val="000000" w:themeColor="text1"/>
        </w:rPr>
        <w:tab/>
      </w:r>
      <w:hyperlink r:id="rId20" w:history="1">
        <w:r w:rsidRPr="00AA3B3F">
          <w:rPr>
            <w:rStyle w:val="Hyperlink"/>
            <w:rFonts w:ascii="Arial" w:hAnsi="Arial" w:cs="Arial"/>
          </w:rPr>
          <w:t>lucy.wells@worcscf.org.uk</w:t>
        </w:r>
      </w:hyperlink>
      <w:r w:rsidRPr="00AA3B3F">
        <w:rPr>
          <w:rFonts w:ascii="Arial" w:hAnsi="Arial" w:cs="Arial"/>
          <w:color w:val="000000" w:themeColor="text1"/>
        </w:rPr>
        <w:tab/>
      </w:r>
    </w:p>
    <w:p w14:paraId="0E254A17" w14:textId="77777777" w:rsidR="002C1C37" w:rsidRPr="00AA3B3F" w:rsidRDefault="002C1C37" w:rsidP="002C1C37">
      <w:pPr>
        <w:spacing w:after="0" w:line="240" w:lineRule="auto"/>
        <w:rPr>
          <w:rFonts w:ascii="Arial" w:hAnsi="Arial" w:cs="Arial"/>
          <w:color w:val="000000" w:themeColor="text1"/>
        </w:rPr>
      </w:pPr>
      <w:r w:rsidRPr="00AA3B3F">
        <w:rPr>
          <w:rFonts w:ascii="Arial" w:hAnsi="Arial" w:cs="Arial"/>
          <w:color w:val="000000" w:themeColor="text1"/>
        </w:rPr>
        <w:t>Telephone number:</w:t>
      </w:r>
      <w:r w:rsidRPr="00AA3B3F">
        <w:rPr>
          <w:rFonts w:ascii="Arial" w:hAnsi="Arial" w:cs="Arial"/>
          <w:color w:val="000000" w:themeColor="text1"/>
        </w:rPr>
        <w:tab/>
      </w:r>
      <w:r w:rsidRPr="00AA3B3F">
        <w:rPr>
          <w:rFonts w:ascii="Arial" w:hAnsi="Arial" w:cs="Arial"/>
          <w:color w:val="000000" w:themeColor="text1"/>
        </w:rPr>
        <w:tab/>
        <w:t>07909 111812</w:t>
      </w:r>
      <w:r w:rsidRPr="00AA3B3F">
        <w:rPr>
          <w:rFonts w:ascii="Arial" w:hAnsi="Arial" w:cs="Arial"/>
          <w:color w:val="000000" w:themeColor="text1"/>
        </w:rPr>
        <w:tab/>
      </w:r>
    </w:p>
    <w:p w14:paraId="47980A01" w14:textId="77777777" w:rsidR="002C1C37" w:rsidRPr="00AA3B3F" w:rsidRDefault="002C1C37" w:rsidP="002C1C37">
      <w:pPr>
        <w:spacing w:after="0" w:line="240" w:lineRule="auto"/>
        <w:rPr>
          <w:rFonts w:ascii="Arial" w:hAnsi="Arial" w:cs="Arial"/>
          <w:b/>
          <w:color w:val="000000" w:themeColor="text1"/>
        </w:rPr>
      </w:pPr>
    </w:p>
    <w:p w14:paraId="2EC4A44D" w14:textId="45CA6ACE" w:rsidR="002C1C37" w:rsidRPr="00AA3B3F" w:rsidRDefault="002C1C37" w:rsidP="002C1C37">
      <w:pPr>
        <w:spacing w:after="0" w:line="240" w:lineRule="auto"/>
        <w:rPr>
          <w:rFonts w:ascii="Arial" w:hAnsi="Arial" w:cs="Arial"/>
          <w:color w:val="000000" w:themeColor="text1"/>
        </w:rPr>
      </w:pPr>
      <w:r w:rsidRPr="00AA3B3F">
        <w:rPr>
          <w:rFonts w:ascii="Arial" w:hAnsi="Arial" w:cs="Arial"/>
          <w:b/>
          <w:color w:val="000000" w:themeColor="text1"/>
        </w:rPr>
        <w:t>Trustee for Safeguarding</w:t>
      </w:r>
      <w:r w:rsidRPr="00AA3B3F">
        <w:rPr>
          <w:rFonts w:ascii="Arial" w:hAnsi="Arial" w:cs="Arial"/>
          <w:b/>
          <w:color w:val="000000" w:themeColor="text1"/>
        </w:rPr>
        <w:br/>
      </w:r>
      <w:r w:rsidRPr="00AA3B3F">
        <w:rPr>
          <w:rFonts w:ascii="Arial" w:hAnsi="Arial" w:cs="Arial"/>
          <w:color w:val="000000" w:themeColor="text1"/>
        </w:rPr>
        <w:t xml:space="preserve">Name: </w:t>
      </w:r>
      <w:r w:rsidRPr="00AA3B3F">
        <w:rPr>
          <w:rFonts w:ascii="Arial" w:hAnsi="Arial" w:cs="Arial"/>
          <w:color w:val="000000" w:themeColor="text1"/>
        </w:rPr>
        <w:tab/>
      </w:r>
      <w:r w:rsidRPr="00AA3B3F">
        <w:rPr>
          <w:rFonts w:ascii="Arial" w:hAnsi="Arial" w:cs="Arial"/>
          <w:color w:val="000000" w:themeColor="text1"/>
        </w:rPr>
        <w:tab/>
      </w:r>
      <w:r w:rsidRPr="00AA3B3F">
        <w:rPr>
          <w:rFonts w:ascii="Arial" w:hAnsi="Arial" w:cs="Arial"/>
          <w:color w:val="000000" w:themeColor="text1"/>
        </w:rPr>
        <w:tab/>
      </w:r>
      <w:r w:rsidRPr="00AA3B3F">
        <w:rPr>
          <w:rFonts w:ascii="Arial" w:hAnsi="Arial" w:cs="Arial"/>
          <w:color w:val="000000" w:themeColor="text1"/>
        </w:rPr>
        <w:tab/>
      </w:r>
      <w:r w:rsidR="006B3083">
        <w:rPr>
          <w:rFonts w:ascii="Arial" w:hAnsi="Arial" w:cs="Arial"/>
          <w:color w:val="000000" w:themeColor="text1"/>
        </w:rPr>
        <w:t>Jonathan Chenevix-Trench</w:t>
      </w:r>
      <w:r w:rsidRPr="00AA3B3F">
        <w:rPr>
          <w:rFonts w:ascii="Arial" w:hAnsi="Arial" w:cs="Arial"/>
          <w:color w:val="000000" w:themeColor="text1"/>
        </w:rPr>
        <w:br/>
        <w:t xml:space="preserve">Email address: </w:t>
      </w:r>
      <w:r w:rsidRPr="00AA3B3F">
        <w:rPr>
          <w:rFonts w:ascii="Arial" w:hAnsi="Arial" w:cs="Arial"/>
          <w:color w:val="000000" w:themeColor="text1"/>
        </w:rPr>
        <w:tab/>
      </w:r>
      <w:r w:rsidRPr="00AA3B3F">
        <w:rPr>
          <w:rFonts w:ascii="Arial" w:hAnsi="Arial" w:cs="Arial"/>
          <w:color w:val="000000" w:themeColor="text1"/>
        </w:rPr>
        <w:tab/>
      </w:r>
      <w:hyperlink r:id="rId21" w:history="1">
        <w:r w:rsidR="0013574A" w:rsidRPr="0013574A">
          <w:rPr>
            <w:rStyle w:val="Hyperlink"/>
            <w:rFonts w:ascii="Arial" w:hAnsi="Arial" w:cs="Arial"/>
          </w:rPr>
          <w:t>jonathan@cthome.org</w:t>
        </w:r>
      </w:hyperlink>
      <w:r w:rsidRPr="00AA3B3F">
        <w:rPr>
          <w:rFonts w:ascii="Arial" w:hAnsi="Arial" w:cs="Arial"/>
          <w:color w:val="000000" w:themeColor="text1"/>
        </w:rPr>
        <w:t xml:space="preserve"> </w:t>
      </w:r>
      <w:r w:rsidRPr="00AA3B3F">
        <w:rPr>
          <w:rFonts w:ascii="Arial" w:hAnsi="Arial" w:cs="Arial"/>
          <w:color w:val="000000" w:themeColor="text1"/>
        </w:rPr>
        <w:br/>
        <w:t xml:space="preserve">Telephone number: </w:t>
      </w:r>
      <w:r w:rsidRPr="00AA3B3F">
        <w:rPr>
          <w:rFonts w:ascii="Arial" w:hAnsi="Arial" w:cs="Arial"/>
          <w:color w:val="000000" w:themeColor="text1"/>
        </w:rPr>
        <w:tab/>
      </w:r>
      <w:r w:rsidRPr="00AA3B3F">
        <w:rPr>
          <w:rFonts w:ascii="Arial" w:hAnsi="Arial" w:cs="Arial"/>
          <w:color w:val="000000" w:themeColor="text1"/>
        </w:rPr>
        <w:tab/>
      </w:r>
      <w:r w:rsidR="008951F8">
        <w:rPr>
          <w:rFonts w:ascii="Arial" w:hAnsi="Arial" w:cs="Arial"/>
          <w:color w:val="000000" w:themeColor="text1"/>
        </w:rPr>
        <w:t>07787</w:t>
      </w:r>
      <w:r w:rsidR="00D03C77">
        <w:rPr>
          <w:rFonts w:ascii="Arial" w:hAnsi="Arial" w:cs="Arial"/>
          <w:color w:val="000000" w:themeColor="text1"/>
        </w:rPr>
        <w:t>628473</w:t>
      </w:r>
    </w:p>
    <w:p w14:paraId="48DFF2F1" w14:textId="77777777" w:rsidR="002C1C37" w:rsidRPr="00AA3B3F" w:rsidRDefault="002C1C37" w:rsidP="002C1C37">
      <w:pPr>
        <w:spacing w:after="0" w:line="240" w:lineRule="auto"/>
        <w:rPr>
          <w:rFonts w:ascii="Arial" w:hAnsi="Arial" w:cs="Arial"/>
          <w:b/>
          <w:bCs/>
          <w:color w:val="000000" w:themeColor="text1"/>
        </w:rPr>
      </w:pPr>
    </w:p>
    <w:p w14:paraId="5277E0A4" w14:textId="77777777" w:rsidR="002C1C37" w:rsidRPr="00AA3B3F" w:rsidRDefault="002C1C37" w:rsidP="002C1C37">
      <w:pPr>
        <w:spacing w:after="0" w:line="240" w:lineRule="auto"/>
        <w:rPr>
          <w:rFonts w:ascii="Arial" w:hAnsi="Arial" w:cs="Arial"/>
          <w:b/>
          <w:bCs/>
          <w:color w:val="000000" w:themeColor="text1"/>
        </w:rPr>
      </w:pPr>
    </w:p>
    <w:p w14:paraId="5BF1CC4B" w14:textId="77777777" w:rsidR="002C1C37" w:rsidRPr="00AA3B3F" w:rsidRDefault="002C1C37" w:rsidP="002C1C37">
      <w:pPr>
        <w:spacing w:after="0" w:line="240" w:lineRule="auto"/>
        <w:rPr>
          <w:rFonts w:ascii="Arial" w:hAnsi="Arial" w:cs="Arial"/>
          <w:b/>
          <w:bCs/>
          <w:color w:val="000000" w:themeColor="text1"/>
        </w:rPr>
      </w:pPr>
    </w:p>
    <w:p w14:paraId="32D529AB" w14:textId="77777777" w:rsidR="00F306DB" w:rsidRPr="00A3536C" w:rsidRDefault="00F306DB" w:rsidP="00F306DB">
      <w:pPr>
        <w:pStyle w:val="Heading2"/>
        <w:jc w:val="both"/>
        <w:rPr>
          <w:rFonts w:ascii="Arial" w:hAnsi="Arial" w:cs="Arial"/>
          <w:b w:val="0"/>
          <w:bCs w:val="0"/>
          <w:sz w:val="22"/>
          <w:szCs w:val="22"/>
        </w:rPr>
      </w:pPr>
      <w:r w:rsidRPr="00A3536C">
        <w:rPr>
          <w:rFonts w:ascii="Arial" w:hAnsi="Arial" w:cs="Arial"/>
          <w:sz w:val="22"/>
          <w:szCs w:val="22"/>
        </w:rPr>
        <w:t>FUTURE REVIEW</w:t>
      </w:r>
    </w:p>
    <w:p w14:paraId="36AC5213" w14:textId="77777777" w:rsidR="00F306DB" w:rsidRPr="00A3536C" w:rsidRDefault="00F306DB" w:rsidP="00F306DB">
      <w:pPr>
        <w:spacing w:after="0" w:line="240" w:lineRule="auto"/>
        <w:jc w:val="both"/>
        <w:rPr>
          <w:rFonts w:ascii="Arial" w:hAnsi="Arial" w:cs="Arial"/>
        </w:rPr>
      </w:pPr>
    </w:p>
    <w:p w14:paraId="0BD56B49" w14:textId="77777777" w:rsidR="00F306DB" w:rsidRPr="00A3536C" w:rsidRDefault="00F306DB" w:rsidP="00F306DB">
      <w:pPr>
        <w:spacing w:after="0" w:line="240" w:lineRule="auto"/>
        <w:jc w:val="both"/>
        <w:rPr>
          <w:rFonts w:ascii="Arial" w:hAnsi="Arial" w:cs="Arial"/>
        </w:rPr>
      </w:pPr>
      <w:r w:rsidRPr="00A3536C">
        <w:rPr>
          <w:rFonts w:ascii="Arial" w:hAnsi="Arial" w:cs="Arial"/>
        </w:rPr>
        <w:t>This policy is a working document and as such is used to guide within the Foundation. The policy has been developed over time and looks to reflect the needs and requirements of the voluntary and community sector, WCF and our donors. This policy will be reviewed by the Board every two years.</w:t>
      </w:r>
    </w:p>
    <w:p w14:paraId="158194D5" w14:textId="77777777" w:rsidR="00F306DB" w:rsidRPr="00A3536C" w:rsidRDefault="00F306DB" w:rsidP="00F306DB">
      <w:pPr>
        <w:spacing w:after="0" w:line="240" w:lineRule="auto"/>
        <w:jc w:val="both"/>
        <w:rPr>
          <w:rFonts w:ascii="Arial" w:hAnsi="Arial" w:cs="Arial"/>
        </w:rPr>
      </w:pPr>
    </w:p>
    <w:p w14:paraId="27376388" w14:textId="774D7A3F" w:rsidR="00F306DB" w:rsidRPr="00A3536C" w:rsidRDefault="00F306DB" w:rsidP="00F306DB">
      <w:pPr>
        <w:spacing w:after="0" w:line="240" w:lineRule="auto"/>
        <w:jc w:val="both"/>
        <w:rPr>
          <w:rFonts w:ascii="Arial" w:hAnsi="Arial" w:cs="Arial"/>
        </w:rPr>
      </w:pPr>
      <w:r w:rsidRPr="00A3536C">
        <w:rPr>
          <w:rFonts w:ascii="Arial" w:hAnsi="Arial" w:cs="Arial"/>
        </w:rPr>
        <w:t xml:space="preserve">Adopted on: </w:t>
      </w:r>
      <w:r w:rsidRPr="00A3536C">
        <w:rPr>
          <w:rFonts w:ascii="Arial" w:hAnsi="Arial" w:cs="Arial"/>
        </w:rPr>
        <w:tab/>
      </w:r>
      <w:r w:rsidRPr="00A3536C">
        <w:rPr>
          <w:rFonts w:ascii="Arial" w:hAnsi="Arial" w:cs="Arial"/>
        </w:rPr>
        <w:tab/>
      </w:r>
      <w:r w:rsidRPr="00A3536C">
        <w:rPr>
          <w:rFonts w:ascii="Arial" w:hAnsi="Arial" w:cs="Arial"/>
        </w:rPr>
        <w:tab/>
      </w:r>
      <w:r w:rsidRPr="00A3536C">
        <w:rPr>
          <w:rFonts w:ascii="Arial" w:hAnsi="Arial" w:cs="Arial"/>
        </w:rPr>
        <w:tab/>
        <w:t xml:space="preserve">    </w:t>
      </w:r>
      <w:r w:rsidRPr="00F92919">
        <w:rPr>
          <w:rFonts w:ascii="Arial" w:hAnsi="Arial" w:cs="Arial"/>
          <w:u w:val="single"/>
        </w:rPr>
        <w:t>__16.05.24______________</w:t>
      </w:r>
    </w:p>
    <w:p w14:paraId="12F21C12" w14:textId="77777777" w:rsidR="00F306DB" w:rsidRPr="00A3536C" w:rsidRDefault="00F306DB" w:rsidP="00F306DB">
      <w:pPr>
        <w:spacing w:after="0" w:line="240" w:lineRule="auto"/>
        <w:jc w:val="both"/>
        <w:rPr>
          <w:rFonts w:ascii="Arial" w:hAnsi="Arial" w:cs="Arial"/>
        </w:rPr>
      </w:pPr>
    </w:p>
    <w:p w14:paraId="6D2B92D6" w14:textId="733B44FC" w:rsidR="00F306DB" w:rsidRPr="00A3536C" w:rsidRDefault="00F306DB" w:rsidP="00F306DB">
      <w:pPr>
        <w:spacing w:after="0" w:line="240" w:lineRule="auto"/>
        <w:jc w:val="both"/>
        <w:rPr>
          <w:rFonts w:ascii="Arial" w:hAnsi="Arial" w:cs="Arial"/>
        </w:rPr>
      </w:pPr>
      <w:r w:rsidRPr="00A3536C">
        <w:rPr>
          <w:rFonts w:ascii="Arial" w:hAnsi="Arial" w:cs="Arial"/>
        </w:rPr>
        <w:t>Signed By Chair</w:t>
      </w:r>
      <w:r w:rsidRPr="00A3536C">
        <w:rPr>
          <w:rFonts w:ascii="Arial" w:hAnsi="Arial" w:cs="Arial"/>
        </w:rPr>
        <w:tab/>
        <w:t xml:space="preserve">    </w:t>
      </w:r>
      <w:r>
        <w:rPr>
          <w:rFonts w:ascii="Arial" w:hAnsi="Arial" w:cs="Arial"/>
        </w:rPr>
        <w:tab/>
      </w:r>
      <w:r>
        <w:rPr>
          <w:rFonts w:ascii="Arial" w:hAnsi="Arial" w:cs="Arial"/>
        </w:rPr>
        <w:tab/>
        <w:t xml:space="preserve">    </w:t>
      </w:r>
      <w:r w:rsidRPr="00A3536C">
        <w:rPr>
          <w:rFonts w:ascii="Arial" w:hAnsi="Arial" w:cs="Arial"/>
        </w:rPr>
        <w:t>_</w:t>
      </w:r>
      <w:r w:rsidR="008D3378" w:rsidRPr="00CF5FB4">
        <w:rPr>
          <w:rFonts w:ascii="Brush Script MT" w:hAnsi="Brush Script MT"/>
          <w:sz w:val="28"/>
          <w:szCs w:val="28"/>
        </w:rPr>
        <w:t>Jonathan Chenevix-Trench</w:t>
      </w:r>
      <w:r w:rsidR="008D3378" w:rsidRPr="00A3536C">
        <w:rPr>
          <w:rFonts w:ascii="Arial" w:hAnsi="Arial" w:cs="Arial"/>
        </w:rPr>
        <w:t xml:space="preserve"> </w:t>
      </w:r>
      <w:r w:rsidRPr="00A3536C">
        <w:rPr>
          <w:rFonts w:ascii="Arial" w:hAnsi="Arial" w:cs="Arial"/>
        </w:rPr>
        <w:t>__________</w:t>
      </w:r>
    </w:p>
    <w:p w14:paraId="3BAD13B4" w14:textId="77777777" w:rsidR="00F306DB" w:rsidRPr="00A3536C" w:rsidRDefault="00F306DB" w:rsidP="00F306DB">
      <w:pPr>
        <w:spacing w:after="0" w:line="240" w:lineRule="auto"/>
        <w:jc w:val="both"/>
        <w:rPr>
          <w:rFonts w:ascii="Arial" w:hAnsi="Arial" w:cs="Arial"/>
        </w:rPr>
      </w:pPr>
    </w:p>
    <w:p w14:paraId="79D9B2E2" w14:textId="1EE0A9F7" w:rsidR="00F306DB" w:rsidRPr="00A3536C" w:rsidRDefault="00F306DB" w:rsidP="00F306DB">
      <w:pPr>
        <w:spacing w:after="0" w:line="240" w:lineRule="auto"/>
        <w:jc w:val="both"/>
        <w:rPr>
          <w:rFonts w:ascii="Arial" w:hAnsi="Arial" w:cs="Arial"/>
        </w:rPr>
      </w:pPr>
      <w:r w:rsidRPr="00A3536C">
        <w:rPr>
          <w:rFonts w:ascii="Arial" w:hAnsi="Arial" w:cs="Arial"/>
        </w:rPr>
        <w:t xml:space="preserve">Name: </w:t>
      </w:r>
      <w:r w:rsidRPr="00A3536C">
        <w:rPr>
          <w:rFonts w:ascii="Arial" w:hAnsi="Arial" w:cs="Arial"/>
        </w:rPr>
        <w:tab/>
      </w:r>
      <w:r w:rsidRPr="00A3536C">
        <w:rPr>
          <w:rFonts w:ascii="Arial" w:hAnsi="Arial" w:cs="Arial"/>
        </w:rPr>
        <w:tab/>
      </w:r>
      <w:r w:rsidRPr="00A3536C">
        <w:rPr>
          <w:rFonts w:ascii="Arial" w:hAnsi="Arial" w:cs="Arial"/>
        </w:rPr>
        <w:tab/>
      </w:r>
      <w:r w:rsidRPr="00A3536C">
        <w:rPr>
          <w:rFonts w:ascii="Arial" w:hAnsi="Arial" w:cs="Arial"/>
        </w:rPr>
        <w:tab/>
      </w:r>
      <w:r w:rsidRPr="00A3536C">
        <w:rPr>
          <w:rFonts w:ascii="Arial" w:hAnsi="Arial" w:cs="Arial"/>
        </w:rPr>
        <w:tab/>
        <w:t xml:space="preserve">    </w:t>
      </w:r>
      <w:r w:rsidR="008D3378">
        <w:rPr>
          <w:rFonts w:ascii="Arial" w:hAnsi="Arial" w:cs="Arial"/>
        </w:rPr>
        <w:t>Jonathan Chenevix-Trench</w:t>
      </w:r>
      <w:r w:rsidRPr="00A3536C">
        <w:rPr>
          <w:rFonts w:ascii="Arial" w:hAnsi="Arial" w:cs="Arial"/>
        </w:rPr>
        <w:t>__________</w:t>
      </w:r>
    </w:p>
    <w:p w14:paraId="2FB087C8" w14:textId="77777777" w:rsidR="00F306DB" w:rsidRPr="00A3536C" w:rsidRDefault="00F306DB" w:rsidP="00F306DB">
      <w:pPr>
        <w:spacing w:after="0" w:line="240" w:lineRule="auto"/>
        <w:jc w:val="both"/>
        <w:rPr>
          <w:rFonts w:ascii="Arial" w:hAnsi="Arial" w:cs="Arial"/>
        </w:rPr>
      </w:pPr>
    </w:p>
    <w:p w14:paraId="2255CAEA" w14:textId="6677DCC6" w:rsidR="00F306DB" w:rsidRDefault="00E74D0E" w:rsidP="00F306DB">
      <w:pPr>
        <w:spacing w:after="0" w:line="240" w:lineRule="auto"/>
        <w:jc w:val="both"/>
        <w:rPr>
          <w:rFonts w:ascii="Arial" w:hAnsi="Arial" w:cs="Arial"/>
        </w:rPr>
      </w:pPr>
      <w:r>
        <w:rPr>
          <w:rFonts w:ascii="Arial" w:hAnsi="Arial" w:cs="Arial"/>
        </w:rPr>
        <w:t>Reviewed:</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22CC7">
        <w:rPr>
          <w:rFonts w:ascii="Arial" w:hAnsi="Arial" w:cs="Arial"/>
        </w:rPr>
        <w:t xml:space="preserve">     </w:t>
      </w:r>
      <w:r>
        <w:rPr>
          <w:rFonts w:ascii="Arial" w:hAnsi="Arial" w:cs="Arial"/>
        </w:rPr>
        <w:t>27.04.26</w:t>
      </w:r>
    </w:p>
    <w:p w14:paraId="05D37DCF" w14:textId="77777777" w:rsidR="00E74D0E" w:rsidRDefault="00E74D0E" w:rsidP="00F306DB">
      <w:pPr>
        <w:spacing w:after="0" w:line="240" w:lineRule="auto"/>
        <w:jc w:val="both"/>
        <w:rPr>
          <w:rFonts w:ascii="Arial" w:hAnsi="Arial" w:cs="Arial"/>
        </w:rPr>
      </w:pPr>
    </w:p>
    <w:p w14:paraId="505642E1" w14:textId="219A169F" w:rsidR="00F306DB" w:rsidRPr="00A3536C" w:rsidRDefault="00F306DB" w:rsidP="00F306DB">
      <w:pPr>
        <w:spacing w:after="0" w:line="240" w:lineRule="auto"/>
        <w:jc w:val="both"/>
        <w:rPr>
          <w:rFonts w:ascii="Arial" w:hAnsi="Arial" w:cs="Arial"/>
        </w:rPr>
      </w:pPr>
      <w:r w:rsidRPr="00A3536C">
        <w:rPr>
          <w:rFonts w:ascii="Arial" w:hAnsi="Arial" w:cs="Arial"/>
        </w:rPr>
        <w:t>Approved by the Board of Trustees on: _</w:t>
      </w:r>
      <w:r w:rsidR="00E74D0E">
        <w:rPr>
          <w:rFonts w:ascii="Arial" w:hAnsi="Arial" w:cs="Arial"/>
        </w:rPr>
        <w:t>12.05.26</w:t>
      </w:r>
      <w:r w:rsidRPr="00A3536C">
        <w:rPr>
          <w:rFonts w:ascii="Arial" w:hAnsi="Arial" w:cs="Arial"/>
        </w:rPr>
        <w:t xml:space="preserve">__________     </w:t>
      </w:r>
    </w:p>
    <w:p w14:paraId="1850A3B5" w14:textId="77777777" w:rsidR="00F306DB" w:rsidRPr="00A3536C" w:rsidRDefault="00F306DB" w:rsidP="00F306DB">
      <w:pPr>
        <w:spacing w:after="0" w:line="240" w:lineRule="auto"/>
        <w:jc w:val="both"/>
        <w:rPr>
          <w:rFonts w:ascii="Arial" w:hAnsi="Arial" w:cs="Arial"/>
        </w:rPr>
      </w:pPr>
    </w:p>
    <w:p w14:paraId="68A514CB" w14:textId="2F6286F6" w:rsidR="00F306DB" w:rsidRPr="00A3536C" w:rsidRDefault="00F306DB" w:rsidP="00F306DB">
      <w:pPr>
        <w:spacing w:after="0" w:line="240" w:lineRule="auto"/>
        <w:jc w:val="both"/>
        <w:rPr>
          <w:rFonts w:ascii="Arial" w:hAnsi="Arial" w:cs="Arial"/>
        </w:rPr>
      </w:pPr>
      <w:r w:rsidRPr="00A3536C">
        <w:rPr>
          <w:rFonts w:ascii="Arial" w:hAnsi="Arial" w:cs="Arial"/>
        </w:rPr>
        <w:t xml:space="preserve">Date to be reviewed: </w:t>
      </w:r>
      <w:r w:rsidRPr="00A3536C">
        <w:rPr>
          <w:rFonts w:ascii="Arial" w:hAnsi="Arial" w:cs="Arial"/>
        </w:rPr>
        <w:tab/>
      </w:r>
      <w:r w:rsidRPr="00A3536C">
        <w:rPr>
          <w:rFonts w:ascii="Arial" w:hAnsi="Arial" w:cs="Arial"/>
        </w:rPr>
        <w:tab/>
      </w:r>
      <w:r w:rsidRPr="00A3536C">
        <w:rPr>
          <w:rFonts w:ascii="Arial" w:hAnsi="Arial" w:cs="Arial"/>
        </w:rPr>
        <w:tab/>
        <w:t xml:space="preserve">    _</w:t>
      </w:r>
      <w:r w:rsidR="00A22CC7">
        <w:rPr>
          <w:rFonts w:ascii="Arial" w:hAnsi="Arial" w:cs="Arial"/>
        </w:rPr>
        <w:t>July 2028</w:t>
      </w:r>
      <w:r w:rsidRPr="00A3536C">
        <w:rPr>
          <w:rFonts w:ascii="Arial" w:hAnsi="Arial" w:cs="Arial"/>
        </w:rPr>
        <w:t>__________</w:t>
      </w:r>
    </w:p>
    <w:p w14:paraId="5426798B" w14:textId="77777777" w:rsidR="0042391B" w:rsidRPr="00AA3B3F" w:rsidRDefault="0042391B" w:rsidP="001D19B2">
      <w:pPr>
        <w:spacing w:after="0" w:line="240" w:lineRule="auto"/>
        <w:rPr>
          <w:rFonts w:ascii="Arial" w:hAnsi="Arial" w:cs="Arial"/>
          <w:b/>
          <w:bCs/>
          <w:color w:val="000000" w:themeColor="text1"/>
        </w:rPr>
      </w:pPr>
    </w:p>
    <w:bookmarkEnd w:id="4"/>
    <w:p w14:paraId="53D4DE6B" w14:textId="23230FC3" w:rsidR="003C7F6B" w:rsidRPr="00AA3B3F" w:rsidRDefault="003C7F6B" w:rsidP="001D19B2">
      <w:pPr>
        <w:spacing w:after="0" w:line="240" w:lineRule="auto"/>
        <w:rPr>
          <w:rFonts w:ascii="Arial" w:hAnsi="Arial" w:cs="Arial"/>
          <w:color w:val="000000" w:themeColor="text1"/>
        </w:rPr>
      </w:pPr>
    </w:p>
    <w:p w14:paraId="2E4DE1B9" w14:textId="77777777" w:rsidR="00EC6B29" w:rsidRPr="00AA3B3F" w:rsidRDefault="00EC6B29" w:rsidP="001D19B2">
      <w:pPr>
        <w:spacing w:after="0" w:line="240" w:lineRule="auto"/>
        <w:rPr>
          <w:rFonts w:ascii="Arial" w:hAnsi="Arial" w:cs="Arial"/>
          <w:color w:val="000000" w:themeColor="text1"/>
        </w:rPr>
      </w:pPr>
    </w:p>
    <w:p w14:paraId="345CF683" w14:textId="77777777" w:rsidR="00EC6B29" w:rsidRPr="00AA3B3F" w:rsidRDefault="00EC6B29" w:rsidP="001D19B2">
      <w:pPr>
        <w:spacing w:after="0" w:line="240" w:lineRule="auto"/>
        <w:rPr>
          <w:rFonts w:ascii="Arial" w:hAnsi="Arial" w:cs="Arial"/>
          <w:color w:val="000000" w:themeColor="text1"/>
        </w:rPr>
      </w:pPr>
    </w:p>
    <w:sectPr w:rsidR="00EC6B29" w:rsidRPr="00AA3B3F" w:rsidSect="00CF74A8">
      <w:headerReference w:type="default" r:id="rId22"/>
      <w:footerReference w:type="default" r:id="rId23"/>
      <w:headerReference w:type="first" r:id="rId24"/>
      <w:footerReference w:type="first" r:id="rId25"/>
      <w:pgSz w:w="11906" w:h="16838"/>
      <w:pgMar w:top="1440" w:right="1440" w:bottom="113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FC24" w14:textId="77777777" w:rsidR="00640F8F" w:rsidRDefault="00640F8F" w:rsidP="00A66CE8">
      <w:pPr>
        <w:spacing w:after="0" w:line="240" w:lineRule="auto"/>
      </w:pPr>
      <w:r>
        <w:separator/>
      </w:r>
    </w:p>
  </w:endnote>
  <w:endnote w:type="continuationSeparator" w:id="0">
    <w:p w14:paraId="78E21D46" w14:textId="77777777" w:rsidR="00640F8F" w:rsidRDefault="00640F8F" w:rsidP="00A66CE8">
      <w:pPr>
        <w:spacing w:after="0" w:line="240" w:lineRule="auto"/>
      </w:pPr>
      <w:r>
        <w:continuationSeparator/>
      </w:r>
    </w:p>
  </w:endnote>
  <w:endnote w:type="continuationNotice" w:id="1">
    <w:p w14:paraId="6BF67D8B" w14:textId="77777777" w:rsidR="00640F8F" w:rsidRDefault="00640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31503"/>
      <w:docPartObj>
        <w:docPartGallery w:val="Page Numbers (Bottom of Page)"/>
        <w:docPartUnique/>
      </w:docPartObj>
    </w:sdtPr>
    <w:sdtEndPr>
      <w:rPr>
        <w:noProof/>
      </w:rPr>
    </w:sdtEndPr>
    <w:sdtContent>
      <w:p w14:paraId="72D6FD49" w14:textId="4ACE4A27" w:rsidR="00A91564" w:rsidRDefault="00A915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sdt>
    <w:sdtPr>
      <w:rPr>
        <w:sz w:val="18"/>
        <w:szCs w:val="18"/>
      </w:rPr>
      <w:alias w:val="Title"/>
      <w:tag w:val=""/>
      <w:id w:val="-1490100309"/>
      <w:placeholder>
        <w:docPart w:val="EB4BEDE7E17C4C018B8352C633D5C27A"/>
      </w:placeholder>
      <w:dataBinding w:prefixMappings="xmlns:ns0='http://purl.org/dc/elements/1.1/' xmlns:ns1='http://schemas.openxmlformats.org/package/2006/metadata/core-properties' " w:xpath="/ns1:coreProperties[1]/ns0:title[1]" w:storeItemID="{6C3C8BC8-F283-45AE-878A-BAB7291924A1}"/>
      <w:text/>
    </w:sdtPr>
    <w:sdtEndPr/>
    <w:sdtContent>
      <w:p w14:paraId="61AB7D51" w14:textId="1250A453" w:rsidR="00CE6AF1" w:rsidRPr="00A91564" w:rsidRDefault="00A91564">
        <w:pPr>
          <w:pStyle w:val="Footer"/>
          <w:jc w:val="center"/>
          <w:rPr>
            <w:sz w:val="18"/>
            <w:szCs w:val="18"/>
          </w:rPr>
        </w:pPr>
        <w:r w:rsidRPr="00A91564">
          <w:rPr>
            <w:sz w:val="18"/>
            <w:szCs w:val="18"/>
          </w:rPr>
          <w:t xml:space="preserve">Worcestershire Community Foundation Safeguarding </w:t>
        </w:r>
        <w:r w:rsidR="002C351A">
          <w:rPr>
            <w:sz w:val="18"/>
            <w:szCs w:val="18"/>
          </w:rPr>
          <w:t>P</w:t>
        </w:r>
        <w:r w:rsidRPr="00A91564">
          <w:rPr>
            <w:sz w:val="18"/>
            <w:szCs w:val="18"/>
          </w:rPr>
          <w:t>olicy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alias w:val="Title"/>
      <w:tag w:val=""/>
      <w:id w:val="283317824"/>
      <w:placeholder>
        <w:docPart w:val="1D51BD00F0094F8D89B116E3A9C9DED5"/>
      </w:placeholder>
      <w:dataBinding w:prefixMappings="xmlns:ns0='http://purl.org/dc/elements/1.1/' xmlns:ns1='http://schemas.openxmlformats.org/package/2006/metadata/core-properties' " w:xpath="/ns1:coreProperties[1]/ns0:title[1]" w:storeItemID="{6C3C8BC8-F283-45AE-878A-BAB7291924A1}"/>
      <w:text/>
    </w:sdtPr>
    <w:sdtEndPr/>
    <w:sdtContent>
      <w:p w14:paraId="19E0EACE" w14:textId="265FFDDE" w:rsidR="007D7B41" w:rsidRPr="007D7B41" w:rsidRDefault="002C351A">
        <w:pPr>
          <w:pStyle w:val="Footer"/>
          <w:rPr>
            <w:sz w:val="18"/>
            <w:szCs w:val="18"/>
          </w:rPr>
        </w:pPr>
        <w:r>
          <w:rPr>
            <w:sz w:val="18"/>
            <w:szCs w:val="18"/>
          </w:rPr>
          <w:t>Worcestershire Community Foundation Safeguarding Policy</w:t>
        </w:r>
      </w:p>
    </w:sdtContent>
  </w:sdt>
  <w:p w14:paraId="3D73DD88" w14:textId="77777777" w:rsidR="007D7B41" w:rsidRDefault="007D7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8C84" w14:textId="77777777" w:rsidR="00640F8F" w:rsidRDefault="00640F8F" w:rsidP="00A66CE8">
      <w:pPr>
        <w:spacing w:after="0" w:line="240" w:lineRule="auto"/>
      </w:pPr>
      <w:r>
        <w:separator/>
      </w:r>
    </w:p>
  </w:footnote>
  <w:footnote w:type="continuationSeparator" w:id="0">
    <w:p w14:paraId="15203C9C" w14:textId="77777777" w:rsidR="00640F8F" w:rsidRDefault="00640F8F" w:rsidP="00A66CE8">
      <w:pPr>
        <w:spacing w:after="0" w:line="240" w:lineRule="auto"/>
      </w:pPr>
      <w:r>
        <w:continuationSeparator/>
      </w:r>
    </w:p>
  </w:footnote>
  <w:footnote w:type="continuationNotice" w:id="1">
    <w:p w14:paraId="78BE039A" w14:textId="77777777" w:rsidR="00640F8F" w:rsidRDefault="00640F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14C6" w14:textId="3C97ECB9" w:rsidR="00BB6DF5" w:rsidRDefault="00BB6DF5" w:rsidP="00BB6DF5">
    <w:pPr>
      <w:pStyle w:val="Header"/>
      <w:jc w:val="right"/>
    </w:pPr>
    <w:r>
      <w:rPr>
        <w:rFonts w:ascii="Arial" w:hAnsi="Arial" w:cs="Arial"/>
        <w:b/>
        <w:bCs/>
        <w:noProof/>
        <w:color w:val="000000" w:themeColor="text1"/>
      </w:rPr>
      <w:drawing>
        <wp:inline distT="0" distB="0" distL="0" distR="0" wp14:anchorId="2B613952" wp14:editId="4BE0B689">
          <wp:extent cx="2190750" cy="676275"/>
          <wp:effectExtent l="0" t="0" r="0" b="9525"/>
          <wp:docPr id="533211741" name="Picture 2" descr="A black background with green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11741" name="Picture 2" descr="A black background with green and purpl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750" cy="676275"/>
                  </a:xfrm>
                  <a:prstGeom prst="rect">
                    <a:avLst/>
                  </a:prstGeom>
                </pic:spPr>
              </pic:pic>
            </a:graphicData>
          </a:graphic>
        </wp:inline>
      </w:drawing>
    </w:r>
  </w:p>
  <w:p w14:paraId="05F28C78" w14:textId="77777777" w:rsidR="00BB6DF5" w:rsidRDefault="00BB6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74A1" w14:textId="0A300610" w:rsidR="006A4680" w:rsidRDefault="006A4680" w:rsidP="006A4680">
    <w:pPr>
      <w:pStyle w:val="Header"/>
      <w:jc w:val="right"/>
    </w:pPr>
    <w:r>
      <w:rPr>
        <w:rFonts w:ascii="Arial" w:hAnsi="Arial" w:cs="Arial"/>
        <w:b/>
        <w:bCs/>
        <w:noProof/>
        <w:color w:val="000000" w:themeColor="text1"/>
        <w:sz w:val="28"/>
        <w:szCs w:val="28"/>
      </w:rPr>
      <w:drawing>
        <wp:inline distT="0" distB="0" distL="0" distR="0" wp14:anchorId="4F37121F" wp14:editId="3FEEE401">
          <wp:extent cx="1910443" cy="592648"/>
          <wp:effectExtent l="0" t="0" r="0" b="0"/>
          <wp:docPr id="10539326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93584" name="Graphic 193979358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7682" cy="594894"/>
                  </a:xfrm>
                  <a:prstGeom prst="rect">
                    <a:avLst/>
                  </a:prstGeom>
                </pic:spPr>
              </pic:pic>
            </a:graphicData>
          </a:graphic>
        </wp:inline>
      </w:drawing>
    </w:r>
  </w:p>
  <w:p w14:paraId="44B8C7D5" w14:textId="77777777" w:rsidR="006A4680" w:rsidRDefault="006A4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89653"/>
    <w:multiLevelType w:val="hybridMultilevel"/>
    <w:tmpl w:val="FB6B2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8560B"/>
    <w:multiLevelType w:val="multilevel"/>
    <w:tmpl w:val="38B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0633C"/>
    <w:multiLevelType w:val="hybridMultilevel"/>
    <w:tmpl w:val="736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4DE8"/>
    <w:multiLevelType w:val="hybridMultilevel"/>
    <w:tmpl w:val="F1EC87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E510D8"/>
    <w:multiLevelType w:val="hybridMultilevel"/>
    <w:tmpl w:val="C6CE66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EFD2041"/>
    <w:multiLevelType w:val="hybridMultilevel"/>
    <w:tmpl w:val="26088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4A08BA"/>
    <w:multiLevelType w:val="multilevel"/>
    <w:tmpl w:val="D72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C4916"/>
    <w:multiLevelType w:val="hybridMultilevel"/>
    <w:tmpl w:val="383A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E0B8D"/>
    <w:multiLevelType w:val="hybridMultilevel"/>
    <w:tmpl w:val="8D7C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2E27"/>
    <w:multiLevelType w:val="hybridMultilevel"/>
    <w:tmpl w:val="AFD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60395"/>
    <w:multiLevelType w:val="hybridMultilevel"/>
    <w:tmpl w:val="2EB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76E68"/>
    <w:multiLevelType w:val="hybridMultilevel"/>
    <w:tmpl w:val="A63E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5145F"/>
    <w:multiLevelType w:val="hybridMultilevel"/>
    <w:tmpl w:val="8136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C6C38"/>
    <w:multiLevelType w:val="hybridMultilevel"/>
    <w:tmpl w:val="D22A2E0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4" w15:restartNumberingAfterBreak="0">
    <w:nsid w:val="1F9E2F19"/>
    <w:multiLevelType w:val="hybridMultilevel"/>
    <w:tmpl w:val="009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044"/>
    <w:multiLevelType w:val="hybridMultilevel"/>
    <w:tmpl w:val="9D3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C65B3"/>
    <w:multiLevelType w:val="multilevel"/>
    <w:tmpl w:val="9CF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E1FD8"/>
    <w:multiLevelType w:val="hybridMultilevel"/>
    <w:tmpl w:val="CD24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A2465"/>
    <w:multiLevelType w:val="multilevel"/>
    <w:tmpl w:val="C9D21B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945A1"/>
    <w:multiLevelType w:val="hybridMultilevel"/>
    <w:tmpl w:val="2F9F6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0D7B8E"/>
    <w:multiLevelType w:val="hybridMultilevel"/>
    <w:tmpl w:val="741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00E92"/>
    <w:multiLevelType w:val="multilevel"/>
    <w:tmpl w:val="729AF726"/>
    <w:lvl w:ilvl="0">
      <w:start w:val="1"/>
      <w:numFmt w:val="bullet"/>
      <w:lvlText w:val=""/>
      <w:lvlJc w:val="left"/>
      <w:pPr>
        <w:tabs>
          <w:tab w:val="num" w:pos="2062"/>
        </w:tabs>
        <w:ind w:left="2062" w:hanging="360"/>
      </w:pPr>
      <w:rPr>
        <w:rFonts w:ascii="Symbol" w:hAnsi="Symbol" w:hint="default"/>
        <w:sz w:val="20"/>
      </w:rPr>
    </w:lvl>
    <w:lvl w:ilvl="1" w:tentative="1">
      <w:numFmt w:val="bullet"/>
      <w:lvlText w:val="o"/>
      <w:lvlJc w:val="left"/>
      <w:pPr>
        <w:tabs>
          <w:tab w:val="num" w:pos="2782"/>
        </w:tabs>
        <w:ind w:left="2782" w:hanging="360"/>
      </w:pPr>
      <w:rPr>
        <w:rFonts w:ascii="Courier New" w:hAnsi="Courier New" w:hint="default"/>
        <w:sz w:val="20"/>
      </w:rPr>
    </w:lvl>
    <w:lvl w:ilvl="2" w:tentative="1">
      <w:numFmt w:val="bullet"/>
      <w:lvlText w:val=""/>
      <w:lvlJc w:val="left"/>
      <w:pPr>
        <w:tabs>
          <w:tab w:val="num" w:pos="3502"/>
        </w:tabs>
        <w:ind w:left="3502" w:hanging="360"/>
      </w:pPr>
      <w:rPr>
        <w:rFonts w:ascii="Wingdings" w:hAnsi="Wingdings" w:hint="default"/>
        <w:sz w:val="20"/>
      </w:rPr>
    </w:lvl>
    <w:lvl w:ilvl="3" w:tentative="1">
      <w:numFmt w:val="bullet"/>
      <w:lvlText w:val=""/>
      <w:lvlJc w:val="left"/>
      <w:pPr>
        <w:tabs>
          <w:tab w:val="num" w:pos="4222"/>
        </w:tabs>
        <w:ind w:left="4222" w:hanging="360"/>
      </w:pPr>
      <w:rPr>
        <w:rFonts w:ascii="Wingdings" w:hAnsi="Wingdings" w:hint="default"/>
        <w:sz w:val="20"/>
      </w:rPr>
    </w:lvl>
    <w:lvl w:ilvl="4" w:tentative="1">
      <w:numFmt w:val="bullet"/>
      <w:lvlText w:val=""/>
      <w:lvlJc w:val="left"/>
      <w:pPr>
        <w:tabs>
          <w:tab w:val="num" w:pos="4942"/>
        </w:tabs>
        <w:ind w:left="4942" w:hanging="360"/>
      </w:pPr>
      <w:rPr>
        <w:rFonts w:ascii="Wingdings" w:hAnsi="Wingdings" w:hint="default"/>
        <w:sz w:val="20"/>
      </w:rPr>
    </w:lvl>
    <w:lvl w:ilvl="5" w:tentative="1">
      <w:numFmt w:val="bullet"/>
      <w:lvlText w:val=""/>
      <w:lvlJc w:val="left"/>
      <w:pPr>
        <w:tabs>
          <w:tab w:val="num" w:pos="5662"/>
        </w:tabs>
        <w:ind w:left="5662" w:hanging="360"/>
      </w:pPr>
      <w:rPr>
        <w:rFonts w:ascii="Wingdings" w:hAnsi="Wingdings" w:hint="default"/>
        <w:sz w:val="20"/>
      </w:rPr>
    </w:lvl>
    <w:lvl w:ilvl="6" w:tentative="1">
      <w:numFmt w:val="bullet"/>
      <w:lvlText w:val=""/>
      <w:lvlJc w:val="left"/>
      <w:pPr>
        <w:tabs>
          <w:tab w:val="num" w:pos="6382"/>
        </w:tabs>
        <w:ind w:left="6382" w:hanging="360"/>
      </w:pPr>
      <w:rPr>
        <w:rFonts w:ascii="Wingdings" w:hAnsi="Wingdings" w:hint="default"/>
        <w:sz w:val="20"/>
      </w:rPr>
    </w:lvl>
    <w:lvl w:ilvl="7" w:tentative="1">
      <w:numFmt w:val="bullet"/>
      <w:lvlText w:val=""/>
      <w:lvlJc w:val="left"/>
      <w:pPr>
        <w:tabs>
          <w:tab w:val="num" w:pos="7102"/>
        </w:tabs>
        <w:ind w:left="7102" w:hanging="360"/>
      </w:pPr>
      <w:rPr>
        <w:rFonts w:ascii="Wingdings" w:hAnsi="Wingdings" w:hint="default"/>
        <w:sz w:val="20"/>
      </w:rPr>
    </w:lvl>
    <w:lvl w:ilvl="8" w:tentative="1">
      <w:numFmt w:val="bullet"/>
      <w:lvlText w:val=""/>
      <w:lvlJc w:val="left"/>
      <w:pPr>
        <w:tabs>
          <w:tab w:val="num" w:pos="7822"/>
        </w:tabs>
        <w:ind w:left="7822" w:hanging="360"/>
      </w:pPr>
      <w:rPr>
        <w:rFonts w:ascii="Wingdings" w:hAnsi="Wingdings" w:hint="default"/>
        <w:sz w:val="20"/>
      </w:rPr>
    </w:lvl>
  </w:abstractNum>
  <w:abstractNum w:abstractNumId="23" w15:restartNumberingAfterBreak="0">
    <w:nsid w:val="2F743651"/>
    <w:multiLevelType w:val="hybridMultilevel"/>
    <w:tmpl w:val="217E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F12FC"/>
    <w:multiLevelType w:val="hybridMultilevel"/>
    <w:tmpl w:val="0DC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3050C"/>
    <w:multiLevelType w:val="hybridMultilevel"/>
    <w:tmpl w:val="0262B5A8"/>
    <w:lvl w:ilvl="0" w:tplc="7D84D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A4C73"/>
    <w:multiLevelType w:val="hybridMultilevel"/>
    <w:tmpl w:val="E80CD1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CF430B"/>
    <w:multiLevelType w:val="hybridMultilevel"/>
    <w:tmpl w:val="94DE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03CDA"/>
    <w:multiLevelType w:val="hybridMultilevel"/>
    <w:tmpl w:val="4EA4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162FF0"/>
    <w:multiLevelType w:val="hybridMultilevel"/>
    <w:tmpl w:val="7E48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AD3AEF"/>
    <w:multiLevelType w:val="multilevel"/>
    <w:tmpl w:val="3E9EAE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F1DAA"/>
    <w:multiLevelType w:val="multilevel"/>
    <w:tmpl w:val="63E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A0789"/>
    <w:multiLevelType w:val="multilevel"/>
    <w:tmpl w:val="8ECCCE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F3D39"/>
    <w:multiLevelType w:val="hybridMultilevel"/>
    <w:tmpl w:val="CC1AB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427F55"/>
    <w:multiLevelType w:val="hybridMultilevel"/>
    <w:tmpl w:val="7CFE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15C44"/>
    <w:multiLevelType w:val="hybridMultilevel"/>
    <w:tmpl w:val="E8721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852C0"/>
    <w:multiLevelType w:val="hybridMultilevel"/>
    <w:tmpl w:val="E050E438"/>
    <w:lvl w:ilvl="0" w:tplc="EBF841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40496"/>
    <w:multiLevelType w:val="multilevel"/>
    <w:tmpl w:val="274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D62610"/>
    <w:multiLevelType w:val="multilevel"/>
    <w:tmpl w:val="D7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184F39"/>
    <w:multiLevelType w:val="hybridMultilevel"/>
    <w:tmpl w:val="0658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44D2"/>
    <w:multiLevelType w:val="hybridMultilevel"/>
    <w:tmpl w:val="D9C2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598615">
    <w:abstractNumId w:val="37"/>
  </w:num>
  <w:num w:numId="2" w16cid:durableId="1516773872">
    <w:abstractNumId w:val="17"/>
  </w:num>
  <w:num w:numId="3" w16cid:durableId="1275870830">
    <w:abstractNumId w:val="29"/>
  </w:num>
  <w:num w:numId="4" w16cid:durableId="683553592">
    <w:abstractNumId w:val="42"/>
  </w:num>
  <w:num w:numId="5" w16cid:durableId="1622762493">
    <w:abstractNumId w:val="39"/>
  </w:num>
  <w:num w:numId="6" w16cid:durableId="1075012560">
    <w:abstractNumId w:val="16"/>
  </w:num>
  <w:num w:numId="7" w16cid:durableId="1378629033">
    <w:abstractNumId w:val="6"/>
  </w:num>
  <w:num w:numId="8" w16cid:durableId="389613574">
    <w:abstractNumId w:val="1"/>
  </w:num>
  <w:num w:numId="9" w16cid:durableId="437413263">
    <w:abstractNumId w:val="15"/>
  </w:num>
  <w:num w:numId="10" w16cid:durableId="517935909">
    <w:abstractNumId w:val="18"/>
  </w:num>
  <w:num w:numId="11" w16cid:durableId="9526733">
    <w:abstractNumId w:val="25"/>
  </w:num>
  <w:num w:numId="12" w16cid:durableId="1635481267">
    <w:abstractNumId w:val="23"/>
  </w:num>
  <w:num w:numId="13" w16cid:durableId="2032484715">
    <w:abstractNumId w:val="5"/>
  </w:num>
  <w:num w:numId="14" w16cid:durableId="14619913">
    <w:abstractNumId w:val="9"/>
  </w:num>
  <w:num w:numId="15" w16cid:durableId="1558512107">
    <w:abstractNumId w:val="8"/>
  </w:num>
  <w:num w:numId="16" w16cid:durableId="1754545542">
    <w:abstractNumId w:val="0"/>
  </w:num>
  <w:num w:numId="17" w16cid:durableId="491023168">
    <w:abstractNumId w:val="4"/>
  </w:num>
  <w:num w:numId="18" w16cid:durableId="1324970706">
    <w:abstractNumId w:val="20"/>
  </w:num>
  <w:num w:numId="19" w16cid:durableId="449470930">
    <w:abstractNumId w:val="28"/>
  </w:num>
  <w:num w:numId="20" w16cid:durableId="1217619158">
    <w:abstractNumId w:val="11"/>
  </w:num>
  <w:num w:numId="21" w16cid:durableId="2012023602">
    <w:abstractNumId w:val="24"/>
  </w:num>
  <w:num w:numId="22" w16cid:durableId="1735354976">
    <w:abstractNumId w:val="40"/>
  </w:num>
  <w:num w:numId="23" w16cid:durableId="1319188">
    <w:abstractNumId w:val="27"/>
  </w:num>
  <w:num w:numId="24" w16cid:durableId="748161740">
    <w:abstractNumId w:val="14"/>
  </w:num>
  <w:num w:numId="25" w16cid:durableId="288586006">
    <w:abstractNumId w:val="3"/>
  </w:num>
  <w:num w:numId="26" w16cid:durableId="1407460812">
    <w:abstractNumId w:val="21"/>
  </w:num>
  <w:num w:numId="27" w16cid:durableId="1627661509">
    <w:abstractNumId w:val="35"/>
  </w:num>
  <w:num w:numId="28" w16cid:durableId="251862760">
    <w:abstractNumId w:val="34"/>
  </w:num>
  <w:num w:numId="29" w16cid:durableId="185871548">
    <w:abstractNumId w:val="2"/>
  </w:num>
  <w:num w:numId="30" w16cid:durableId="1327902850">
    <w:abstractNumId w:val="7"/>
  </w:num>
  <w:num w:numId="31" w16cid:durableId="646862949">
    <w:abstractNumId w:val="13"/>
  </w:num>
  <w:num w:numId="32" w16cid:durableId="2141073909">
    <w:abstractNumId w:val="10"/>
  </w:num>
  <w:num w:numId="33" w16cid:durableId="777797355">
    <w:abstractNumId w:val="41"/>
  </w:num>
  <w:num w:numId="34" w16cid:durableId="961499645">
    <w:abstractNumId w:val="33"/>
  </w:num>
  <w:num w:numId="35" w16cid:durableId="218327009">
    <w:abstractNumId w:val="19"/>
  </w:num>
  <w:num w:numId="36" w16cid:durableId="13652320">
    <w:abstractNumId w:val="22"/>
  </w:num>
  <w:num w:numId="37" w16cid:durableId="247538232">
    <w:abstractNumId w:val="31"/>
  </w:num>
  <w:num w:numId="38" w16cid:durableId="456336802">
    <w:abstractNumId w:val="36"/>
  </w:num>
  <w:num w:numId="39" w16cid:durableId="1494105665">
    <w:abstractNumId w:val="32"/>
  </w:num>
  <w:num w:numId="40" w16cid:durableId="784890288">
    <w:abstractNumId w:val="12"/>
  </w:num>
  <w:num w:numId="41" w16cid:durableId="1770737531">
    <w:abstractNumId w:val="38"/>
  </w:num>
  <w:num w:numId="42" w16cid:durableId="406147523">
    <w:abstractNumId w:val="26"/>
  </w:num>
  <w:num w:numId="43" w16cid:durableId="5829586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E8"/>
    <w:rsid w:val="00007BA2"/>
    <w:rsid w:val="00011AF7"/>
    <w:rsid w:val="00021397"/>
    <w:rsid w:val="00030DCE"/>
    <w:rsid w:val="0003100E"/>
    <w:rsid w:val="00037445"/>
    <w:rsid w:val="0004133A"/>
    <w:rsid w:val="000415BF"/>
    <w:rsid w:val="000429A6"/>
    <w:rsid w:val="00042DA6"/>
    <w:rsid w:val="00045BC0"/>
    <w:rsid w:val="00046669"/>
    <w:rsid w:val="00046F35"/>
    <w:rsid w:val="00054025"/>
    <w:rsid w:val="00054449"/>
    <w:rsid w:val="00055510"/>
    <w:rsid w:val="000558F6"/>
    <w:rsid w:val="0006170E"/>
    <w:rsid w:val="000636FC"/>
    <w:rsid w:val="000658FD"/>
    <w:rsid w:val="00067756"/>
    <w:rsid w:val="000808E9"/>
    <w:rsid w:val="00085584"/>
    <w:rsid w:val="00096FC5"/>
    <w:rsid w:val="000A231F"/>
    <w:rsid w:val="000B352A"/>
    <w:rsid w:val="000B5BDF"/>
    <w:rsid w:val="000C0389"/>
    <w:rsid w:val="000C439E"/>
    <w:rsid w:val="000C5ACE"/>
    <w:rsid w:val="000C69E3"/>
    <w:rsid w:val="000D1B19"/>
    <w:rsid w:val="000D4077"/>
    <w:rsid w:val="000D4A05"/>
    <w:rsid w:val="000D4D5F"/>
    <w:rsid w:val="000D70ED"/>
    <w:rsid w:val="000E059C"/>
    <w:rsid w:val="000E1780"/>
    <w:rsid w:val="000E2138"/>
    <w:rsid w:val="000E351C"/>
    <w:rsid w:val="000E3D78"/>
    <w:rsid w:val="000E3D8B"/>
    <w:rsid w:val="000E4914"/>
    <w:rsid w:val="000E4EBF"/>
    <w:rsid w:val="000E6600"/>
    <w:rsid w:val="000E7AD1"/>
    <w:rsid w:val="000F0BB8"/>
    <w:rsid w:val="000F7AC5"/>
    <w:rsid w:val="00100030"/>
    <w:rsid w:val="00100BB3"/>
    <w:rsid w:val="00103344"/>
    <w:rsid w:val="001036AA"/>
    <w:rsid w:val="001037A3"/>
    <w:rsid w:val="001052C8"/>
    <w:rsid w:val="00110440"/>
    <w:rsid w:val="001110B1"/>
    <w:rsid w:val="001110F4"/>
    <w:rsid w:val="00113D13"/>
    <w:rsid w:val="00114310"/>
    <w:rsid w:val="00115C92"/>
    <w:rsid w:val="0012266A"/>
    <w:rsid w:val="00124A9F"/>
    <w:rsid w:val="00127465"/>
    <w:rsid w:val="0013574A"/>
    <w:rsid w:val="00136E47"/>
    <w:rsid w:val="0013786D"/>
    <w:rsid w:val="00141A4A"/>
    <w:rsid w:val="0014405A"/>
    <w:rsid w:val="001533FC"/>
    <w:rsid w:val="001550DC"/>
    <w:rsid w:val="00166323"/>
    <w:rsid w:val="00170E32"/>
    <w:rsid w:val="00171710"/>
    <w:rsid w:val="00173C88"/>
    <w:rsid w:val="001742A1"/>
    <w:rsid w:val="001767A3"/>
    <w:rsid w:val="00177BA0"/>
    <w:rsid w:val="0018272F"/>
    <w:rsid w:val="001829F6"/>
    <w:rsid w:val="001862CB"/>
    <w:rsid w:val="001943E0"/>
    <w:rsid w:val="001A069B"/>
    <w:rsid w:val="001A0F96"/>
    <w:rsid w:val="001A1A5B"/>
    <w:rsid w:val="001A25B2"/>
    <w:rsid w:val="001A66ED"/>
    <w:rsid w:val="001B1B8F"/>
    <w:rsid w:val="001B1D36"/>
    <w:rsid w:val="001B2BD8"/>
    <w:rsid w:val="001B508A"/>
    <w:rsid w:val="001B6412"/>
    <w:rsid w:val="001B6796"/>
    <w:rsid w:val="001B7247"/>
    <w:rsid w:val="001C2369"/>
    <w:rsid w:val="001D096F"/>
    <w:rsid w:val="001D19B2"/>
    <w:rsid w:val="001D577C"/>
    <w:rsid w:val="001E0363"/>
    <w:rsid w:val="001E3DDB"/>
    <w:rsid w:val="001E515D"/>
    <w:rsid w:val="001E627E"/>
    <w:rsid w:val="001E7D6B"/>
    <w:rsid w:val="001F121B"/>
    <w:rsid w:val="001F144E"/>
    <w:rsid w:val="001F390C"/>
    <w:rsid w:val="001F4BE1"/>
    <w:rsid w:val="001F698A"/>
    <w:rsid w:val="00200493"/>
    <w:rsid w:val="00212956"/>
    <w:rsid w:val="0021408C"/>
    <w:rsid w:val="00217835"/>
    <w:rsid w:val="00217FDA"/>
    <w:rsid w:val="00222431"/>
    <w:rsid w:val="00224CEC"/>
    <w:rsid w:val="002276DD"/>
    <w:rsid w:val="0023132E"/>
    <w:rsid w:val="002326C8"/>
    <w:rsid w:val="002333E5"/>
    <w:rsid w:val="00233F9D"/>
    <w:rsid w:val="002371BF"/>
    <w:rsid w:val="002447C6"/>
    <w:rsid w:val="00246DF0"/>
    <w:rsid w:val="00252966"/>
    <w:rsid w:val="00257072"/>
    <w:rsid w:val="00260C4E"/>
    <w:rsid w:val="002613F9"/>
    <w:rsid w:val="00280DE3"/>
    <w:rsid w:val="00281BA5"/>
    <w:rsid w:val="00286BC1"/>
    <w:rsid w:val="00287999"/>
    <w:rsid w:val="0029067B"/>
    <w:rsid w:val="00295F09"/>
    <w:rsid w:val="00296CFD"/>
    <w:rsid w:val="002A5AC7"/>
    <w:rsid w:val="002B1447"/>
    <w:rsid w:val="002B3A3D"/>
    <w:rsid w:val="002B4873"/>
    <w:rsid w:val="002B615C"/>
    <w:rsid w:val="002B6516"/>
    <w:rsid w:val="002C1C37"/>
    <w:rsid w:val="002C351A"/>
    <w:rsid w:val="002D0379"/>
    <w:rsid w:val="002D12EA"/>
    <w:rsid w:val="002D45BE"/>
    <w:rsid w:val="002D6235"/>
    <w:rsid w:val="002E1439"/>
    <w:rsid w:val="002E58E5"/>
    <w:rsid w:val="002F2500"/>
    <w:rsid w:val="002F43C3"/>
    <w:rsid w:val="002F5C73"/>
    <w:rsid w:val="002F7E45"/>
    <w:rsid w:val="00301BFD"/>
    <w:rsid w:val="00306FBF"/>
    <w:rsid w:val="0031132B"/>
    <w:rsid w:val="003122F6"/>
    <w:rsid w:val="00315661"/>
    <w:rsid w:val="00315B07"/>
    <w:rsid w:val="003166C2"/>
    <w:rsid w:val="00326972"/>
    <w:rsid w:val="00327C90"/>
    <w:rsid w:val="00333546"/>
    <w:rsid w:val="00334788"/>
    <w:rsid w:val="00340921"/>
    <w:rsid w:val="00341537"/>
    <w:rsid w:val="0034360B"/>
    <w:rsid w:val="00343E3B"/>
    <w:rsid w:val="0035303A"/>
    <w:rsid w:val="00355E00"/>
    <w:rsid w:val="0035670B"/>
    <w:rsid w:val="003567AD"/>
    <w:rsid w:val="00357435"/>
    <w:rsid w:val="003624FE"/>
    <w:rsid w:val="00362A94"/>
    <w:rsid w:val="00371E3E"/>
    <w:rsid w:val="00372516"/>
    <w:rsid w:val="003820E4"/>
    <w:rsid w:val="0038528D"/>
    <w:rsid w:val="00385E65"/>
    <w:rsid w:val="003917BA"/>
    <w:rsid w:val="00391F33"/>
    <w:rsid w:val="00395058"/>
    <w:rsid w:val="003955D5"/>
    <w:rsid w:val="003A1B38"/>
    <w:rsid w:val="003B0118"/>
    <w:rsid w:val="003B1817"/>
    <w:rsid w:val="003B63EA"/>
    <w:rsid w:val="003B7668"/>
    <w:rsid w:val="003C21FF"/>
    <w:rsid w:val="003C60E7"/>
    <w:rsid w:val="003C7F6B"/>
    <w:rsid w:val="003D0C87"/>
    <w:rsid w:val="003D1AC6"/>
    <w:rsid w:val="003D1FBE"/>
    <w:rsid w:val="003D40C8"/>
    <w:rsid w:val="003E018D"/>
    <w:rsid w:val="003E1C0E"/>
    <w:rsid w:val="003E668D"/>
    <w:rsid w:val="003F2180"/>
    <w:rsid w:val="003F2991"/>
    <w:rsid w:val="003F6C94"/>
    <w:rsid w:val="003F7586"/>
    <w:rsid w:val="004000C0"/>
    <w:rsid w:val="00402B1E"/>
    <w:rsid w:val="00403965"/>
    <w:rsid w:val="004046E6"/>
    <w:rsid w:val="00405C12"/>
    <w:rsid w:val="004133EE"/>
    <w:rsid w:val="0042391B"/>
    <w:rsid w:val="00423CEB"/>
    <w:rsid w:val="004247B7"/>
    <w:rsid w:val="0043052F"/>
    <w:rsid w:val="0043162B"/>
    <w:rsid w:val="00431655"/>
    <w:rsid w:val="00435ECB"/>
    <w:rsid w:val="00441FD9"/>
    <w:rsid w:val="004441D9"/>
    <w:rsid w:val="0045335A"/>
    <w:rsid w:val="00453DE9"/>
    <w:rsid w:val="00455B0C"/>
    <w:rsid w:val="00456527"/>
    <w:rsid w:val="004618EE"/>
    <w:rsid w:val="0046354C"/>
    <w:rsid w:val="00465A44"/>
    <w:rsid w:val="00470E9F"/>
    <w:rsid w:val="00474115"/>
    <w:rsid w:val="0048176E"/>
    <w:rsid w:val="00481CE2"/>
    <w:rsid w:val="00483428"/>
    <w:rsid w:val="00485F75"/>
    <w:rsid w:val="004872B2"/>
    <w:rsid w:val="004937A4"/>
    <w:rsid w:val="004962A2"/>
    <w:rsid w:val="0049709B"/>
    <w:rsid w:val="004A29C5"/>
    <w:rsid w:val="004B0E44"/>
    <w:rsid w:val="004B424E"/>
    <w:rsid w:val="004C0050"/>
    <w:rsid w:val="004C04E4"/>
    <w:rsid w:val="004C0E8F"/>
    <w:rsid w:val="004C4014"/>
    <w:rsid w:val="004C44D8"/>
    <w:rsid w:val="004C4A73"/>
    <w:rsid w:val="004C7053"/>
    <w:rsid w:val="004D287A"/>
    <w:rsid w:val="004D5726"/>
    <w:rsid w:val="004D640D"/>
    <w:rsid w:val="004D6EFB"/>
    <w:rsid w:val="004D7EA8"/>
    <w:rsid w:val="004E5EB3"/>
    <w:rsid w:val="004E5FD9"/>
    <w:rsid w:val="004F2DDB"/>
    <w:rsid w:val="00501FB4"/>
    <w:rsid w:val="00502372"/>
    <w:rsid w:val="00513E97"/>
    <w:rsid w:val="00515F23"/>
    <w:rsid w:val="005225A4"/>
    <w:rsid w:val="00522CC6"/>
    <w:rsid w:val="005241FA"/>
    <w:rsid w:val="00524620"/>
    <w:rsid w:val="00525492"/>
    <w:rsid w:val="005323FA"/>
    <w:rsid w:val="00534C2B"/>
    <w:rsid w:val="0053742A"/>
    <w:rsid w:val="00550062"/>
    <w:rsid w:val="00550A27"/>
    <w:rsid w:val="00550F72"/>
    <w:rsid w:val="0055135B"/>
    <w:rsid w:val="005536D2"/>
    <w:rsid w:val="0055587D"/>
    <w:rsid w:val="00565FFF"/>
    <w:rsid w:val="005701C0"/>
    <w:rsid w:val="005706EB"/>
    <w:rsid w:val="00580332"/>
    <w:rsid w:val="005805EF"/>
    <w:rsid w:val="00584154"/>
    <w:rsid w:val="00585483"/>
    <w:rsid w:val="00585F50"/>
    <w:rsid w:val="005910FA"/>
    <w:rsid w:val="005912DB"/>
    <w:rsid w:val="00591B5E"/>
    <w:rsid w:val="0059241B"/>
    <w:rsid w:val="005938DE"/>
    <w:rsid w:val="005A00B1"/>
    <w:rsid w:val="005A21A6"/>
    <w:rsid w:val="005A2C15"/>
    <w:rsid w:val="005A598C"/>
    <w:rsid w:val="005A6633"/>
    <w:rsid w:val="005B3AD9"/>
    <w:rsid w:val="005B66C4"/>
    <w:rsid w:val="005B7244"/>
    <w:rsid w:val="005C2E58"/>
    <w:rsid w:val="005C3127"/>
    <w:rsid w:val="005C3329"/>
    <w:rsid w:val="005D10CA"/>
    <w:rsid w:val="005D1156"/>
    <w:rsid w:val="005D6662"/>
    <w:rsid w:val="005E2800"/>
    <w:rsid w:val="005E6427"/>
    <w:rsid w:val="005E6E4D"/>
    <w:rsid w:val="005F09A9"/>
    <w:rsid w:val="005F7FCF"/>
    <w:rsid w:val="0060503F"/>
    <w:rsid w:val="006070B1"/>
    <w:rsid w:val="00607471"/>
    <w:rsid w:val="00610175"/>
    <w:rsid w:val="006160F3"/>
    <w:rsid w:val="00616B02"/>
    <w:rsid w:val="0061766A"/>
    <w:rsid w:val="0062294B"/>
    <w:rsid w:val="00625EC2"/>
    <w:rsid w:val="00626904"/>
    <w:rsid w:val="00631608"/>
    <w:rsid w:val="00631B5B"/>
    <w:rsid w:val="00631DBB"/>
    <w:rsid w:val="00640F8F"/>
    <w:rsid w:val="00641113"/>
    <w:rsid w:val="006420B8"/>
    <w:rsid w:val="006428B7"/>
    <w:rsid w:val="0064318C"/>
    <w:rsid w:val="00644DF3"/>
    <w:rsid w:val="006470EB"/>
    <w:rsid w:val="006506A7"/>
    <w:rsid w:val="006515CD"/>
    <w:rsid w:val="006538DE"/>
    <w:rsid w:val="006560F2"/>
    <w:rsid w:val="00657AA5"/>
    <w:rsid w:val="0066077E"/>
    <w:rsid w:val="00662D51"/>
    <w:rsid w:val="00666AFA"/>
    <w:rsid w:val="00670FFE"/>
    <w:rsid w:val="006809A8"/>
    <w:rsid w:val="00680B96"/>
    <w:rsid w:val="00680CB0"/>
    <w:rsid w:val="00681FF7"/>
    <w:rsid w:val="00690718"/>
    <w:rsid w:val="006918D4"/>
    <w:rsid w:val="00692479"/>
    <w:rsid w:val="006931A3"/>
    <w:rsid w:val="00695214"/>
    <w:rsid w:val="006A0199"/>
    <w:rsid w:val="006A2757"/>
    <w:rsid w:val="006A2EA9"/>
    <w:rsid w:val="006A4680"/>
    <w:rsid w:val="006B3083"/>
    <w:rsid w:val="006B37BD"/>
    <w:rsid w:val="006B494E"/>
    <w:rsid w:val="006B4EB7"/>
    <w:rsid w:val="006C4943"/>
    <w:rsid w:val="006C6DA0"/>
    <w:rsid w:val="006D575F"/>
    <w:rsid w:val="006E104E"/>
    <w:rsid w:val="006E1B71"/>
    <w:rsid w:val="006E1F46"/>
    <w:rsid w:val="006E7588"/>
    <w:rsid w:val="006F1A13"/>
    <w:rsid w:val="006F3097"/>
    <w:rsid w:val="006F59FF"/>
    <w:rsid w:val="006F6609"/>
    <w:rsid w:val="0070029E"/>
    <w:rsid w:val="0070227C"/>
    <w:rsid w:val="0070242A"/>
    <w:rsid w:val="0070275D"/>
    <w:rsid w:val="00707228"/>
    <w:rsid w:val="00712A62"/>
    <w:rsid w:val="007148E8"/>
    <w:rsid w:val="00715160"/>
    <w:rsid w:val="00715AE8"/>
    <w:rsid w:val="00725B15"/>
    <w:rsid w:val="00737DFA"/>
    <w:rsid w:val="00741A3D"/>
    <w:rsid w:val="007512F4"/>
    <w:rsid w:val="00751BB7"/>
    <w:rsid w:val="00754A6E"/>
    <w:rsid w:val="00763BF9"/>
    <w:rsid w:val="00763C89"/>
    <w:rsid w:val="0076598C"/>
    <w:rsid w:val="00770146"/>
    <w:rsid w:val="00772125"/>
    <w:rsid w:val="00777C85"/>
    <w:rsid w:val="00783D1B"/>
    <w:rsid w:val="00784FFF"/>
    <w:rsid w:val="00787CB6"/>
    <w:rsid w:val="00793AFA"/>
    <w:rsid w:val="00796F0C"/>
    <w:rsid w:val="007972EC"/>
    <w:rsid w:val="007A0920"/>
    <w:rsid w:val="007A2054"/>
    <w:rsid w:val="007A6637"/>
    <w:rsid w:val="007B447C"/>
    <w:rsid w:val="007B44FD"/>
    <w:rsid w:val="007B705D"/>
    <w:rsid w:val="007C0933"/>
    <w:rsid w:val="007C0A7B"/>
    <w:rsid w:val="007C2BE8"/>
    <w:rsid w:val="007C3560"/>
    <w:rsid w:val="007D55F4"/>
    <w:rsid w:val="007D7B41"/>
    <w:rsid w:val="007E48BF"/>
    <w:rsid w:val="007F2D4E"/>
    <w:rsid w:val="007F35B8"/>
    <w:rsid w:val="00801358"/>
    <w:rsid w:val="008020A8"/>
    <w:rsid w:val="00802A31"/>
    <w:rsid w:val="00812387"/>
    <w:rsid w:val="0082496C"/>
    <w:rsid w:val="00827556"/>
    <w:rsid w:val="00833355"/>
    <w:rsid w:val="00834618"/>
    <w:rsid w:val="0083485C"/>
    <w:rsid w:val="00842F84"/>
    <w:rsid w:val="00846507"/>
    <w:rsid w:val="0085163A"/>
    <w:rsid w:val="00852488"/>
    <w:rsid w:val="00855EEE"/>
    <w:rsid w:val="00862ECA"/>
    <w:rsid w:val="00863B5D"/>
    <w:rsid w:val="00874C85"/>
    <w:rsid w:val="0087565D"/>
    <w:rsid w:val="00882EA4"/>
    <w:rsid w:val="00883842"/>
    <w:rsid w:val="0089352B"/>
    <w:rsid w:val="008935A4"/>
    <w:rsid w:val="00894091"/>
    <w:rsid w:val="008951F8"/>
    <w:rsid w:val="008A0186"/>
    <w:rsid w:val="008A1A61"/>
    <w:rsid w:val="008A2BBF"/>
    <w:rsid w:val="008A43B7"/>
    <w:rsid w:val="008A693A"/>
    <w:rsid w:val="008B54C4"/>
    <w:rsid w:val="008C0053"/>
    <w:rsid w:val="008C1777"/>
    <w:rsid w:val="008C333F"/>
    <w:rsid w:val="008C652E"/>
    <w:rsid w:val="008D2DAA"/>
    <w:rsid w:val="008D2E38"/>
    <w:rsid w:val="008D3378"/>
    <w:rsid w:val="008D686A"/>
    <w:rsid w:val="008E05E8"/>
    <w:rsid w:val="008E6E23"/>
    <w:rsid w:val="008F27B1"/>
    <w:rsid w:val="008F5697"/>
    <w:rsid w:val="00900CA2"/>
    <w:rsid w:val="009072DE"/>
    <w:rsid w:val="00910514"/>
    <w:rsid w:val="009127E1"/>
    <w:rsid w:val="0091681C"/>
    <w:rsid w:val="00916F6A"/>
    <w:rsid w:val="00924BA4"/>
    <w:rsid w:val="009276F1"/>
    <w:rsid w:val="0093035A"/>
    <w:rsid w:val="009353B0"/>
    <w:rsid w:val="00940791"/>
    <w:rsid w:val="009415C8"/>
    <w:rsid w:val="009466A0"/>
    <w:rsid w:val="00950320"/>
    <w:rsid w:val="009545A6"/>
    <w:rsid w:val="00956CE1"/>
    <w:rsid w:val="00957EAE"/>
    <w:rsid w:val="00963014"/>
    <w:rsid w:val="00963C75"/>
    <w:rsid w:val="00964F76"/>
    <w:rsid w:val="00965E01"/>
    <w:rsid w:val="00970D17"/>
    <w:rsid w:val="0097224B"/>
    <w:rsid w:val="00977015"/>
    <w:rsid w:val="00980FAF"/>
    <w:rsid w:val="009835B2"/>
    <w:rsid w:val="0098692D"/>
    <w:rsid w:val="009910B3"/>
    <w:rsid w:val="00994DA4"/>
    <w:rsid w:val="009A0619"/>
    <w:rsid w:val="009A523F"/>
    <w:rsid w:val="009A5B52"/>
    <w:rsid w:val="009A681E"/>
    <w:rsid w:val="009B0634"/>
    <w:rsid w:val="009B6FFB"/>
    <w:rsid w:val="009C0B9A"/>
    <w:rsid w:val="009C553F"/>
    <w:rsid w:val="009D523E"/>
    <w:rsid w:val="009E1EBE"/>
    <w:rsid w:val="009E3082"/>
    <w:rsid w:val="009E68DB"/>
    <w:rsid w:val="009E7369"/>
    <w:rsid w:val="009E7DD0"/>
    <w:rsid w:val="009F0594"/>
    <w:rsid w:val="009F32C0"/>
    <w:rsid w:val="009F7505"/>
    <w:rsid w:val="00A02E86"/>
    <w:rsid w:val="00A068E5"/>
    <w:rsid w:val="00A076EF"/>
    <w:rsid w:val="00A077FA"/>
    <w:rsid w:val="00A12A12"/>
    <w:rsid w:val="00A157E4"/>
    <w:rsid w:val="00A16009"/>
    <w:rsid w:val="00A165F7"/>
    <w:rsid w:val="00A22875"/>
    <w:rsid w:val="00A22CC7"/>
    <w:rsid w:val="00A23F42"/>
    <w:rsid w:val="00A24BA6"/>
    <w:rsid w:val="00A25844"/>
    <w:rsid w:val="00A26183"/>
    <w:rsid w:val="00A27B85"/>
    <w:rsid w:val="00A351BE"/>
    <w:rsid w:val="00A360F8"/>
    <w:rsid w:val="00A409D1"/>
    <w:rsid w:val="00A40D7E"/>
    <w:rsid w:val="00A555FC"/>
    <w:rsid w:val="00A575CF"/>
    <w:rsid w:val="00A60D9C"/>
    <w:rsid w:val="00A64186"/>
    <w:rsid w:val="00A6495A"/>
    <w:rsid w:val="00A66CE8"/>
    <w:rsid w:val="00A66EF2"/>
    <w:rsid w:val="00A7790B"/>
    <w:rsid w:val="00A80EF8"/>
    <w:rsid w:val="00A8469A"/>
    <w:rsid w:val="00A87B19"/>
    <w:rsid w:val="00A91564"/>
    <w:rsid w:val="00A97012"/>
    <w:rsid w:val="00AA0074"/>
    <w:rsid w:val="00AA2DAD"/>
    <w:rsid w:val="00AA3B3F"/>
    <w:rsid w:val="00AB4B56"/>
    <w:rsid w:val="00AB5C7D"/>
    <w:rsid w:val="00AB5F97"/>
    <w:rsid w:val="00AD6671"/>
    <w:rsid w:val="00AE26DE"/>
    <w:rsid w:val="00AE2E0B"/>
    <w:rsid w:val="00AE524E"/>
    <w:rsid w:val="00AE7422"/>
    <w:rsid w:val="00AF123C"/>
    <w:rsid w:val="00AF5138"/>
    <w:rsid w:val="00B00191"/>
    <w:rsid w:val="00B053C2"/>
    <w:rsid w:val="00B11672"/>
    <w:rsid w:val="00B119C9"/>
    <w:rsid w:val="00B122B5"/>
    <w:rsid w:val="00B13AE1"/>
    <w:rsid w:val="00B15121"/>
    <w:rsid w:val="00B15842"/>
    <w:rsid w:val="00B16E3C"/>
    <w:rsid w:val="00B21F03"/>
    <w:rsid w:val="00B22F78"/>
    <w:rsid w:val="00B259C2"/>
    <w:rsid w:val="00B35DE1"/>
    <w:rsid w:val="00B40379"/>
    <w:rsid w:val="00B41F6F"/>
    <w:rsid w:val="00B44080"/>
    <w:rsid w:val="00B469D7"/>
    <w:rsid w:val="00B478BD"/>
    <w:rsid w:val="00B51262"/>
    <w:rsid w:val="00B548A7"/>
    <w:rsid w:val="00B634E8"/>
    <w:rsid w:val="00B65BE7"/>
    <w:rsid w:val="00B66C58"/>
    <w:rsid w:val="00B67B9C"/>
    <w:rsid w:val="00B7275B"/>
    <w:rsid w:val="00B75122"/>
    <w:rsid w:val="00B76541"/>
    <w:rsid w:val="00B76D0D"/>
    <w:rsid w:val="00B77300"/>
    <w:rsid w:val="00B83766"/>
    <w:rsid w:val="00B85381"/>
    <w:rsid w:val="00B8760B"/>
    <w:rsid w:val="00B96B23"/>
    <w:rsid w:val="00B97688"/>
    <w:rsid w:val="00BA4609"/>
    <w:rsid w:val="00BB0080"/>
    <w:rsid w:val="00BB01C4"/>
    <w:rsid w:val="00BB44D4"/>
    <w:rsid w:val="00BB64F9"/>
    <w:rsid w:val="00BB6C24"/>
    <w:rsid w:val="00BB6DF5"/>
    <w:rsid w:val="00BC2514"/>
    <w:rsid w:val="00BC2C1A"/>
    <w:rsid w:val="00BC56A8"/>
    <w:rsid w:val="00BC620F"/>
    <w:rsid w:val="00BD1B3C"/>
    <w:rsid w:val="00BE30E7"/>
    <w:rsid w:val="00BE5262"/>
    <w:rsid w:val="00BF01BC"/>
    <w:rsid w:val="00BF1E93"/>
    <w:rsid w:val="00BF3B2E"/>
    <w:rsid w:val="00BF429D"/>
    <w:rsid w:val="00BF5B30"/>
    <w:rsid w:val="00C01BA8"/>
    <w:rsid w:val="00C03F42"/>
    <w:rsid w:val="00C056A7"/>
    <w:rsid w:val="00C11456"/>
    <w:rsid w:val="00C11D8E"/>
    <w:rsid w:val="00C126BF"/>
    <w:rsid w:val="00C14C0F"/>
    <w:rsid w:val="00C16E41"/>
    <w:rsid w:val="00C2581F"/>
    <w:rsid w:val="00C25C08"/>
    <w:rsid w:val="00C30996"/>
    <w:rsid w:val="00C30C3A"/>
    <w:rsid w:val="00C31179"/>
    <w:rsid w:val="00C37701"/>
    <w:rsid w:val="00C45021"/>
    <w:rsid w:val="00C47125"/>
    <w:rsid w:val="00C521B5"/>
    <w:rsid w:val="00C6298C"/>
    <w:rsid w:val="00C66067"/>
    <w:rsid w:val="00C66D25"/>
    <w:rsid w:val="00C71945"/>
    <w:rsid w:val="00C80603"/>
    <w:rsid w:val="00C8191D"/>
    <w:rsid w:val="00C847E5"/>
    <w:rsid w:val="00C84B41"/>
    <w:rsid w:val="00C90C5B"/>
    <w:rsid w:val="00C90FDA"/>
    <w:rsid w:val="00C94DF3"/>
    <w:rsid w:val="00C9631B"/>
    <w:rsid w:val="00C971EC"/>
    <w:rsid w:val="00C97F2C"/>
    <w:rsid w:val="00CA0FFF"/>
    <w:rsid w:val="00CA2EF1"/>
    <w:rsid w:val="00CA573A"/>
    <w:rsid w:val="00CA5BF8"/>
    <w:rsid w:val="00CB0418"/>
    <w:rsid w:val="00CB69EE"/>
    <w:rsid w:val="00CB6F8E"/>
    <w:rsid w:val="00CB7C29"/>
    <w:rsid w:val="00CD06BC"/>
    <w:rsid w:val="00CD5066"/>
    <w:rsid w:val="00CD5761"/>
    <w:rsid w:val="00CE08DF"/>
    <w:rsid w:val="00CE2507"/>
    <w:rsid w:val="00CE4767"/>
    <w:rsid w:val="00CE4D62"/>
    <w:rsid w:val="00CE6AF1"/>
    <w:rsid w:val="00CE7547"/>
    <w:rsid w:val="00CF12CA"/>
    <w:rsid w:val="00CF6C63"/>
    <w:rsid w:val="00CF74A8"/>
    <w:rsid w:val="00D01FDC"/>
    <w:rsid w:val="00D03C77"/>
    <w:rsid w:val="00D04C26"/>
    <w:rsid w:val="00D24F27"/>
    <w:rsid w:val="00D258A8"/>
    <w:rsid w:val="00D26D88"/>
    <w:rsid w:val="00D3673C"/>
    <w:rsid w:val="00D40698"/>
    <w:rsid w:val="00D41782"/>
    <w:rsid w:val="00D54B2D"/>
    <w:rsid w:val="00D5518F"/>
    <w:rsid w:val="00D577A1"/>
    <w:rsid w:val="00D61A74"/>
    <w:rsid w:val="00D61CD7"/>
    <w:rsid w:val="00D628D7"/>
    <w:rsid w:val="00D65D34"/>
    <w:rsid w:val="00D67E33"/>
    <w:rsid w:val="00D73F78"/>
    <w:rsid w:val="00D80AF6"/>
    <w:rsid w:val="00D8487A"/>
    <w:rsid w:val="00D87A3F"/>
    <w:rsid w:val="00D913EE"/>
    <w:rsid w:val="00D953FC"/>
    <w:rsid w:val="00D97C68"/>
    <w:rsid w:val="00DA18EA"/>
    <w:rsid w:val="00DA3166"/>
    <w:rsid w:val="00DA4673"/>
    <w:rsid w:val="00DA492C"/>
    <w:rsid w:val="00DA59F3"/>
    <w:rsid w:val="00DA5EA5"/>
    <w:rsid w:val="00DB2372"/>
    <w:rsid w:val="00DB385B"/>
    <w:rsid w:val="00DB5727"/>
    <w:rsid w:val="00DB57C5"/>
    <w:rsid w:val="00DC0A7C"/>
    <w:rsid w:val="00DC766D"/>
    <w:rsid w:val="00DC76E0"/>
    <w:rsid w:val="00DD0B36"/>
    <w:rsid w:val="00DD6BAD"/>
    <w:rsid w:val="00DE3231"/>
    <w:rsid w:val="00DE3C84"/>
    <w:rsid w:val="00DF2CC3"/>
    <w:rsid w:val="00E0408E"/>
    <w:rsid w:val="00E20FCB"/>
    <w:rsid w:val="00E45A47"/>
    <w:rsid w:val="00E45ECF"/>
    <w:rsid w:val="00E546AC"/>
    <w:rsid w:val="00E602A9"/>
    <w:rsid w:val="00E609D6"/>
    <w:rsid w:val="00E61C5C"/>
    <w:rsid w:val="00E707DC"/>
    <w:rsid w:val="00E74D0E"/>
    <w:rsid w:val="00E76829"/>
    <w:rsid w:val="00E83092"/>
    <w:rsid w:val="00E8712E"/>
    <w:rsid w:val="00E91DE1"/>
    <w:rsid w:val="00E9372B"/>
    <w:rsid w:val="00E969D8"/>
    <w:rsid w:val="00EA19AE"/>
    <w:rsid w:val="00EA2C4A"/>
    <w:rsid w:val="00EB2047"/>
    <w:rsid w:val="00EB21AA"/>
    <w:rsid w:val="00EB30C0"/>
    <w:rsid w:val="00EC6B29"/>
    <w:rsid w:val="00EC7F51"/>
    <w:rsid w:val="00ED2C47"/>
    <w:rsid w:val="00EE51C3"/>
    <w:rsid w:val="00EE5281"/>
    <w:rsid w:val="00EE7429"/>
    <w:rsid w:val="00EF360F"/>
    <w:rsid w:val="00EF3FE4"/>
    <w:rsid w:val="00EF43F6"/>
    <w:rsid w:val="00EF62E6"/>
    <w:rsid w:val="00EF6E49"/>
    <w:rsid w:val="00F00818"/>
    <w:rsid w:val="00F03114"/>
    <w:rsid w:val="00F04AF6"/>
    <w:rsid w:val="00F058F5"/>
    <w:rsid w:val="00F10AC9"/>
    <w:rsid w:val="00F11A2A"/>
    <w:rsid w:val="00F1790F"/>
    <w:rsid w:val="00F306DB"/>
    <w:rsid w:val="00F352E6"/>
    <w:rsid w:val="00F35825"/>
    <w:rsid w:val="00F40A56"/>
    <w:rsid w:val="00F45F04"/>
    <w:rsid w:val="00F468BE"/>
    <w:rsid w:val="00F56DD9"/>
    <w:rsid w:val="00F627A4"/>
    <w:rsid w:val="00F65675"/>
    <w:rsid w:val="00F65F92"/>
    <w:rsid w:val="00F715ED"/>
    <w:rsid w:val="00F7405E"/>
    <w:rsid w:val="00F77B70"/>
    <w:rsid w:val="00F8060E"/>
    <w:rsid w:val="00F81254"/>
    <w:rsid w:val="00F83CE8"/>
    <w:rsid w:val="00F84CA9"/>
    <w:rsid w:val="00F86192"/>
    <w:rsid w:val="00F91C4F"/>
    <w:rsid w:val="00F92678"/>
    <w:rsid w:val="00F92919"/>
    <w:rsid w:val="00F9403A"/>
    <w:rsid w:val="00F942CD"/>
    <w:rsid w:val="00F943F3"/>
    <w:rsid w:val="00FA0846"/>
    <w:rsid w:val="00FA4E29"/>
    <w:rsid w:val="00FA7C60"/>
    <w:rsid w:val="00FB109A"/>
    <w:rsid w:val="00FB1783"/>
    <w:rsid w:val="00FC089E"/>
    <w:rsid w:val="00FC399F"/>
    <w:rsid w:val="00FC6C11"/>
    <w:rsid w:val="00FC6FE2"/>
    <w:rsid w:val="00FD01A0"/>
    <w:rsid w:val="00FD2982"/>
    <w:rsid w:val="00FE0B33"/>
    <w:rsid w:val="00FE6000"/>
    <w:rsid w:val="00FF0603"/>
    <w:rsid w:val="00FF2EC0"/>
    <w:rsid w:val="00FF42EA"/>
    <w:rsid w:val="00FF7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CC9C"/>
  <w15:chartTrackingRefBased/>
  <w15:docId w15:val="{CAD1A6C2-1590-490F-95A9-8A5BE46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E8"/>
  </w:style>
  <w:style w:type="paragraph" w:styleId="Heading2">
    <w:name w:val="heading 2"/>
    <w:basedOn w:val="Normal"/>
    <w:next w:val="Normal"/>
    <w:link w:val="Heading2Char"/>
    <w:qFormat/>
    <w:rsid w:val="00F306DB"/>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CE8"/>
  </w:style>
  <w:style w:type="paragraph" w:styleId="Footer">
    <w:name w:val="footer"/>
    <w:basedOn w:val="Normal"/>
    <w:link w:val="FooterChar"/>
    <w:uiPriority w:val="99"/>
    <w:unhideWhenUsed/>
    <w:rsid w:val="00A6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CE8"/>
  </w:style>
  <w:style w:type="paragraph" w:styleId="BalloonText">
    <w:name w:val="Balloon Text"/>
    <w:basedOn w:val="Normal"/>
    <w:link w:val="BalloonTextChar"/>
    <w:uiPriority w:val="99"/>
    <w:semiHidden/>
    <w:unhideWhenUsed/>
    <w:rsid w:val="0053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C2B"/>
    <w:rPr>
      <w:rFonts w:ascii="Segoe UI" w:hAnsi="Segoe UI" w:cs="Segoe UI"/>
      <w:sz w:val="18"/>
      <w:szCs w:val="18"/>
    </w:rPr>
  </w:style>
  <w:style w:type="paragraph" w:customStyle="1" w:styleId="Default">
    <w:name w:val="Default"/>
    <w:rsid w:val="002371BF"/>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171710"/>
    <w:pPr>
      <w:ind w:left="720"/>
      <w:contextualSpacing/>
    </w:pPr>
  </w:style>
  <w:style w:type="character" w:styleId="Strong">
    <w:name w:val="Strong"/>
    <w:basedOn w:val="DefaultParagraphFont"/>
    <w:uiPriority w:val="22"/>
    <w:qFormat/>
    <w:rsid w:val="00565FFF"/>
    <w:rPr>
      <w:rFonts w:ascii="Helvetica" w:hAnsi="Helvetica" w:hint="default"/>
      <w:b/>
      <w:bCs/>
    </w:rPr>
  </w:style>
  <w:style w:type="character" w:styleId="Hyperlink">
    <w:name w:val="Hyperlink"/>
    <w:basedOn w:val="DefaultParagraphFont"/>
    <w:uiPriority w:val="99"/>
    <w:unhideWhenUsed/>
    <w:rsid w:val="00B22F78"/>
    <w:rPr>
      <w:color w:val="0563C1" w:themeColor="hyperlink"/>
      <w:u w:val="single"/>
    </w:rPr>
  </w:style>
  <w:style w:type="character" w:styleId="UnresolvedMention">
    <w:name w:val="Unresolved Mention"/>
    <w:basedOn w:val="DefaultParagraphFont"/>
    <w:uiPriority w:val="99"/>
    <w:semiHidden/>
    <w:unhideWhenUsed/>
    <w:rsid w:val="00B22F78"/>
    <w:rPr>
      <w:color w:val="605E5C"/>
      <w:shd w:val="clear" w:color="auto" w:fill="E1DFDD"/>
    </w:rPr>
  </w:style>
  <w:style w:type="character" w:styleId="FollowedHyperlink">
    <w:name w:val="FollowedHyperlink"/>
    <w:basedOn w:val="DefaultParagraphFont"/>
    <w:uiPriority w:val="99"/>
    <w:semiHidden/>
    <w:unhideWhenUsed/>
    <w:rsid w:val="00124A9F"/>
    <w:rPr>
      <w:color w:val="954F72" w:themeColor="followedHyperlink"/>
      <w:u w:val="single"/>
    </w:rPr>
  </w:style>
  <w:style w:type="paragraph" w:styleId="NoSpacing">
    <w:name w:val="No Spacing"/>
    <w:link w:val="NoSpacingChar"/>
    <w:uiPriority w:val="1"/>
    <w:qFormat/>
    <w:rsid w:val="00C660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6067"/>
    <w:rPr>
      <w:rFonts w:eastAsiaTheme="minorEastAsia"/>
      <w:lang w:val="en-US"/>
    </w:rPr>
  </w:style>
  <w:style w:type="character" w:styleId="CommentReference">
    <w:name w:val="annotation reference"/>
    <w:basedOn w:val="DefaultParagraphFont"/>
    <w:uiPriority w:val="99"/>
    <w:semiHidden/>
    <w:unhideWhenUsed/>
    <w:rsid w:val="007972EC"/>
    <w:rPr>
      <w:sz w:val="16"/>
      <w:szCs w:val="16"/>
    </w:rPr>
  </w:style>
  <w:style w:type="paragraph" w:styleId="CommentText">
    <w:name w:val="annotation text"/>
    <w:basedOn w:val="Normal"/>
    <w:link w:val="CommentTextChar"/>
    <w:uiPriority w:val="99"/>
    <w:unhideWhenUsed/>
    <w:rsid w:val="007972EC"/>
    <w:pPr>
      <w:spacing w:line="240" w:lineRule="auto"/>
    </w:pPr>
    <w:rPr>
      <w:sz w:val="20"/>
      <w:szCs w:val="20"/>
    </w:rPr>
  </w:style>
  <w:style w:type="character" w:customStyle="1" w:styleId="CommentTextChar">
    <w:name w:val="Comment Text Char"/>
    <w:basedOn w:val="DefaultParagraphFont"/>
    <w:link w:val="CommentText"/>
    <w:uiPriority w:val="99"/>
    <w:rsid w:val="007972EC"/>
    <w:rPr>
      <w:sz w:val="20"/>
      <w:szCs w:val="20"/>
    </w:rPr>
  </w:style>
  <w:style w:type="paragraph" w:styleId="CommentSubject">
    <w:name w:val="annotation subject"/>
    <w:basedOn w:val="CommentText"/>
    <w:next w:val="CommentText"/>
    <w:link w:val="CommentSubjectChar"/>
    <w:uiPriority w:val="99"/>
    <w:semiHidden/>
    <w:unhideWhenUsed/>
    <w:rsid w:val="007972EC"/>
    <w:rPr>
      <w:b/>
      <w:bCs/>
    </w:rPr>
  </w:style>
  <w:style w:type="character" w:customStyle="1" w:styleId="CommentSubjectChar">
    <w:name w:val="Comment Subject Char"/>
    <w:basedOn w:val="CommentTextChar"/>
    <w:link w:val="CommentSubject"/>
    <w:uiPriority w:val="99"/>
    <w:semiHidden/>
    <w:rsid w:val="007972EC"/>
    <w:rPr>
      <w:b/>
      <w:bCs/>
      <w:sz w:val="20"/>
      <w:szCs w:val="20"/>
    </w:rPr>
  </w:style>
  <w:style w:type="character" w:customStyle="1" w:styleId="e24kjd">
    <w:name w:val="e24kjd"/>
    <w:basedOn w:val="DefaultParagraphFont"/>
    <w:rsid w:val="005A21A6"/>
  </w:style>
  <w:style w:type="table" w:styleId="TableGrid">
    <w:name w:val="Table Grid"/>
    <w:basedOn w:val="TableNormal"/>
    <w:uiPriority w:val="39"/>
    <w:rsid w:val="005A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0332"/>
    <w:pPr>
      <w:spacing w:after="0" w:line="240" w:lineRule="auto"/>
    </w:pPr>
  </w:style>
  <w:style w:type="paragraph" w:styleId="NormalWeb">
    <w:name w:val="Normal (Web)"/>
    <w:basedOn w:val="Normal"/>
    <w:uiPriority w:val="99"/>
    <w:unhideWhenUsed/>
    <w:rsid w:val="005241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7D7B41"/>
    <w:rPr>
      <w:color w:val="666666"/>
    </w:rPr>
  </w:style>
  <w:style w:type="paragraph" w:customStyle="1" w:styleId="pf0">
    <w:name w:val="pf0"/>
    <w:basedOn w:val="Normal"/>
    <w:rsid w:val="00423C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23CEB"/>
    <w:rPr>
      <w:rFonts w:ascii="Segoe UI" w:hAnsi="Segoe UI" w:cs="Segoe UI" w:hint="default"/>
      <w:sz w:val="18"/>
      <w:szCs w:val="18"/>
    </w:rPr>
  </w:style>
  <w:style w:type="character" w:customStyle="1" w:styleId="Heading2Char">
    <w:name w:val="Heading 2 Char"/>
    <w:basedOn w:val="DefaultParagraphFont"/>
    <w:link w:val="Heading2"/>
    <w:rsid w:val="00F306D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9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3850">
          <w:marLeft w:val="0"/>
          <w:marRight w:val="0"/>
          <w:marTop w:val="0"/>
          <w:marBottom w:val="0"/>
          <w:divBdr>
            <w:top w:val="none" w:sz="0" w:space="0" w:color="auto"/>
            <w:left w:val="none" w:sz="0" w:space="0" w:color="auto"/>
            <w:bottom w:val="none" w:sz="0" w:space="0" w:color="auto"/>
            <w:right w:val="none" w:sz="0" w:space="0" w:color="auto"/>
          </w:divBdr>
          <w:divsChild>
            <w:div w:id="259922544">
              <w:marLeft w:val="0"/>
              <w:marRight w:val="0"/>
              <w:marTop w:val="0"/>
              <w:marBottom w:val="0"/>
              <w:divBdr>
                <w:top w:val="none" w:sz="0" w:space="0" w:color="auto"/>
                <w:left w:val="none" w:sz="0" w:space="0" w:color="auto"/>
                <w:bottom w:val="none" w:sz="0" w:space="0" w:color="auto"/>
                <w:right w:val="none" w:sz="0" w:space="0" w:color="auto"/>
              </w:divBdr>
              <w:divsChild>
                <w:div w:id="18554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893">
      <w:bodyDiv w:val="1"/>
      <w:marLeft w:val="0"/>
      <w:marRight w:val="0"/>
      <w:marTop w:val="0"/>
      <w:marBottom w:val="0"/>
      <w:divBdr>
        <w:top w:val="none" w:sz="0" w:space="0" w:color="auto"/>
        <w:left w:val="none" w:sz="0" w:space="0" w:color="auto"/>
        <w:bottom w:val="none" w:sz="0" w:space="0" w:color="auto"/>
        <w:right w:val="none" w:sz="0" w:space="0" w:color="auto"/>
      </w:divBdr>
    </w:div>
    <w:div w:id="196546637">
      <w:bodyDiv w:val="1"/>
      <w:marLeft w:val="0"/>
      <w:marRight w:val="0"/>
      <w:marTop w:val="0"/>
      <w:marBottom w:val="0"/>
      <w:divBdr>
        <w:top w:val="none" w:sz="0" w:space="0" w:color="auto"/>
        <w:left w:val="none" w:sz="0" w:space="0" w:color="auto"/>
        <w:bottom w:val="none" w:sz="0" w:space="0" w:color="auto"/>
        <w:right w:val="none" w:sz="0" w:space="0" w:color="auto"/>
      </w:divBdr>
    </w:div>
    <w:div w:id="269893823">
      <w:bodyDiv w:val="1"/>
      <w:marLeft w:val="0"/>
      <w:marRight w:val="0"/>
      <w:marTop w:val="0"/>
      <w:marBottom w:val="0"/>
      <w:divBdr>
        <w:top w:val="none" w:sz="0" w:space="0" w:color="auto"/>
        <w:left w:val="none" w:sz="0" w:space="0" w:color="auto"/>
        <w:bottom w:val="none" w:sz="0" w:space="0" w:color="auto"/>
        <w:right w:val="none" w:sz="0" w:space="0" w:color="auto"/>
      </w:divBdr>
      <w:divsChild>
        <w:div w:id="914314340">
          <w:marLeft w:val="0"/>
          <w:marRight w:val="0"/>
          <w:marTop w:val="0"/>
          <w:marBottom w:val="0"/>
          <w:divBdr>
            <w:top w:val="none" w:sz="0" w:space="0" w:color="auto"/>
            <w:left w:val="none" w:sz="0" w:space="0" w:color="auto"/>
            <w:bottom w:val="none" w:sz="0" w:space="0" w:color="auto"/>
            <w:right w:val="none" w:sz="0" w:space="0" w:color="auto"/>
          </w:divBdr>
          <w:divsChild>
            <w:div w:id="1842087521">
              <w:marLeft w:val="0"/>
              <w:marRight w:val="0"/>
              <w:marTop w:val="0"/>
              <w:marBottom w:val="0"/>
              <w:divBdr>
                <w:top w:val="none" w:sz="0" w:space="0" w:color="auto"/>
                <w:left w:val="none" w:sz="0" w:space="0" w:color="auto"/>
                <w:bottom w:val="none" w:sz="0" w:space="0" w:color="auto"/>
                <w:right w:val="none" w:sz="0" w:space="0" w:color="auto"/>
              </w:divBdr>
              <w:divsChild>
                <w:div w:id="1214585714">
                  <w:marLeft w:val="0"/>
                  <w:marRight w:val="0"/>
                  <w:marTop w:val="0"/>
                  <w:marBottom w:val="0"/>
                  <w:divBdr>
                    <w:top w:val="none" w:sz="0" w:space="0" w:color="auto"/>
                    <w:left w:val="none" w:sz="0" w:space="0" w:color="auto"/>
                    <w:bottom w:val="none" w:sz="0" w:space="0" w:color="auto"/>
                    <w:right w:val="none" w:sz="0" w:space="0" w:color="auto"/>
                  </w:divBdr>
                  <w:divsChild>
                    <w:div w:id="116029203">
                      <w:marLeft w:val="0"/>
                      <w:marRight w:val="0"/>
                      <w:marTop w:val="0"/>
                      <w:marBottom w:val="1200"/>
                      <w:divBdr>
                        <w:top w:val="none" w:sz="0" w:space="0" w:color="auto"/>
                        <w:left w:val="none" w:sz="0" w:space="0" w:color="auto"/>
                        <w:bottom w:val="none" w:sz="0" w:space="0" w:color="auto"/>
                        <w:right w:val="none" w:sz="0" w:space="0" w:color="auto"/>
                      </w:divBdr>
                      <w:divsChild>
                        <w:div w:id="1880556841">
                          <w:marLeft w:val="0"/>
                          <w:marRight w:val="0"/>
                          <w:marTop w:val="0"/>
                          <w:marBottom w:val="0"/>
                          <w:divBdr>
                            <w:top w:val="none" w:sz="0" w:space="0" w:color="auto"/>
                            <w:left w:val="none" w:sz="0" w:space="0" w:color="auto"/>
                            <w:bottom w:val="none" w:sz="0" w:space="0" w:color="auto"/>
                            <w:right w:val="none" w:sz="0" w:space="0" w:color="auto"/>
                          </w:divBdr>
                          <w:divsChild>
                            <w:div w:id="138428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18859">
      <w:bodyDiv w:val="1"/>
      <w:marLeft w:val="0"/>
      <w:marRight w:val="0"/>
      <w:marTop w:val="0"/>
      <w:marBottom w:val="0"/>
      <w:divBdr>
        <w:top w:val="none" w:sz="0" w:space="0" w:color="auto"/>
        <w:left w:val="none" w:sz="0" w:space="0" w:color="auto"/>
        <w:bottom w:val="none" w:sz="0" w:space="0" w:color="auto"/>
        <w:right w:val="none" w:sz="0" w:space="0" w:color="auto"/>
      </w:divBdr>
      <w:divsChild>
        <w:div w:id="11490915">
          <w:marLeft w:val="0"/>
          <w:marRight w:val="0"/>
          <w:marTop w:val="0"/>
          <w:marBottom w:val="0"/>
          <w:divBdr>
            <w:top w:val="none" w:sz="0" w:space="0" w:color="auto"/>
            <w:left w:val="none" w:sz="0" w:space="0" w:color="auto"/>
            <w:bottom w:val="none" w:sz="0" w:space="0" w:color="auto"/>
            <w:right w:val="none" w:sz="0" w:space="0" w:color="auto"/>
          </w:divBdr>
          <w:divsChild>
            <w:div w:id="2017609443">
              <w:marLeft w:val="0"/>
              <w:marRight w:val="0"/>
              <w:marTop w:val="0"/>
              <w:marBottom w:val="0"/>
              <w:divBdr>
                <w:top w:val="none" w:sz="0" w:space="0" w:color="auto"/>
                <w:left w:val="none" w:sz="0" w:space="0" w:color="auto"/>
                <w:bottom w:val="none" w:sz="0" w:space="0" w:color="auto"/>
                <w:right w:val="none" w:sz="0" w:space="0" w:color="auto"/>
              </w:divBdr>
              <w:divsChild>
                <w:div w:id="120271211">
                  <w:marLeft w:val="0"/>
                  <w:marRight w:val="0"/>
                  <w:marTop w:val="0"/>
                  <w:marBottom w:val="0"/>
                  <w:divBdr>
                    <w:top w:val="none" w:sz="0" w:space="0" w:color="auto"/>
                    <w:left w:val="none" w:sz="0" w:space="0" w:color="auto"/>
                    <w:bottom w:val="none" w:sz="0" w:space="0" w:color="auto"/>
                    <w:right w:val="none" w:sz="0" w:space="0" w:color="auto"/>
                  </w:divBdr>
                  <w:divsChild>
                    <w:div w:id="481191933">
                      <w:marLeft w:val="0"/>
                      <w:marRight w:val="0"/>
                      <w:marTop w:val="0"/>
                      <w:marBottom w:val="1200"/>
                      <w:divBdr>
                        <w:top w:val="none" w:sz="0" w:space="0" w:color="auto"/>
                        <w:left w:val="none" w:sz="0" w:space="0" w:color="auto"/>
                        <w:bottom w:val="none" w:sz="0" w:space="0" w:color="auto"/>
                        <w:right w:val="none" w:sz="0" w:space="0" w:color="auto"/>
                      </w:divBdr>
                      <w:divsChild>
                        <w:div w:id="215313243">
                          <w:marLeft w:val="0"/>
                          <w:marRight w:val="0"/>
                          <w:marTop w:val="0"/>
                          <w:marBottom w:val="0"/>
                          <w:divBdr>
                            <w:top w:val="none" w:sz="0" w:space="0" w:color="auto"/>
                            <w:left w:val="none" w:sz="0" w:space="0" w:color="auto"/>
                            <w:bottom w:val="none" w:sz="0" w:space="0" w:color="auto"/>
                            <w:right w:val="none" w:sz="0" w:space="0" w:color="auto"/>
                          </w:divBdr>
                          <w:divsChild>
                            <w:div w:id="2103795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375560">
      <w:bodyDiv w:val="1"/>
      <w:marLeft w:val="0"/>
      <w:marRight w:val="0"/>
      <w:marTop w:val="0"/>
      <w:marBottom w:val="0"/>
      <w:divBdr>
        <w:top w:val="none" w:sz="0" w:space="0" w:color="auto"/>
        <w:left w:val="none" w:sz="0" w:space="0" w:color="auto"/>
        <w:bottom w:val="none" w:sz="0" w:space="0" w:color="auto"/>
        <w:right w:val="none" w:sz="0" w:space="0" w:color="auto"/>
      </w:divBdr>
    </w:div>
    <w:div w:id="907961174">
      <w:bodyDiv w:val="1"/>
      <w:marLeft w:val="0"/>
      <w:marRight w:val="0"/>
      <w:marTop w:val="0"/>
      <w:marBottom w:val="0"/>
      <w:divBdr>
        <w:top w:val="none" w:sz="0" w:space="0" w:color="auto"/>
        <w:left w:val="none" w:sz="0" w:space="0" w:color="auto"/>
        <w:bottom w:val="none" w:sz="0" w:space="0" w:color="auto"/>
        <w:right w:val="none" w:sz="0" w:space="0" w:color="auto"/>
      </w:divBdr>
      <w:divsChild>
        <w:div w:id="442117955">
          <w:marLeft w:val="0"/>
          <w:marRight w:val="0"/>
          <w:marTop w:val="0"/>
          <w:marBottom w:val="0"/>
          <w:divBdr>
            <w:top w:val="none" w:sz="0" w:space="0" w:color="auto"/>
            <w:left w:val="none" w:sz="0" w:space="0" w:color="auto"/>
            <w:bottom w:val="none" w:sz="0" w:space="0" w:color="auto"/>
            <w:right w:val="none" w:sz="0" w:space="0" w:color="auto"/>
          </w:divBdr>
          <w:divsChild>
            <w:div w:id="1076903451">
              <w:marLeft w:val="0"/>
              <w:marRight w:val="0"/>
              <w:marTop w:val="0"/>
              <w:marBottom w:val="0"/>
              <w:divBdr>
                <w:top w:val="none" w:sz="0" w:space="0" w:color="auto"/>
                <w:left w:val="none" w:sz="0" w:space="0" w:color="auto"/>
                <w:bottom w:val="none" w:sz="0" w:space="0" w:color="auto"/>
                <w:right w:val="none" w:sz="0" w:space="0" w:color="auto"/>
              </w:divBdr>
              <w:divsChild>
                <w:div w:id="2118519340">
                  <w:marLeft w:val="0"/>
                  <w:marRight w:val="0"/>
                  <w:marTop w:val="0"/>
                  <w:marBottom w:val="0"/>
                  <w:divBdr>
                    <w:top w:val="none" w:sz="0" w:space="0" w:color="auto"/>
                    <w:left w:val="none" w:sz="0" w:space="0" w:color="auto"/>
                    <w:bottom w:val="none" w:sz="0" w:space="0" w:color="auto"/>
                    <w:right w:val="none" w:sz="0" w:space="0" w:color="auto"/>
                  </w:divBdr>
                  <w:divsChild>
                    <w:div w:id="278296204">
                      <w:marLeft w:val="0"/>
                      <w:marRight w:val="0"/>
                      <w:marTop w:val="0"/>
                      <w:marBottom w:val="1200"/>
                      <w:divBdr>
                        <w:top w:val="none" w:sz="0" w:space="0" w:color="auto"/>
                        <w:left w:val="none" w:sz="0" w:space="0" w:color="auto"/>
                        <w:bottom w:val="none" w:sz="0" w:space="0" w:color="auto"/>
                        <w:right w:val="none" w:sz="0" w:space="0" w:color="auto"/>
                      </w:divBdr>
                      <w:divsChild>
                        <w:div w:id="950091487">
                          <w:marLeft w:val="0"/>
                          <w:marRight w:val="0"/>
                          <w:marTop w:val="0"/>
                          <w:marBottom w:val="0"/>
                          <w:divBdr>
                            <w:top w:val="none" w:sz="0" w:space="0" w:color="auto"/>
                            <w:left w:val="none" w:sz="0" w:space="0" w:color="auto"/>
                            <w:bottom w:val="none" w:sz="0" w:space="0" w:color="auto"/>
                            <w:right w:val="none" w:sz="0" w:space="0" w:color="auto"/>
                          </w:divBdr>
                          <w:divsChild>
                            <w:div w:id="493886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11532">
      <w:bodyDiv w:val="1"/>
      <w:marLeft w:val="0"/>
      <w:marRight w:val="0"/>
      <w:marTop w:val="0"/>
      <w:marBottom w:val="0"/>
      <w:divBdr>
        <w:top w:val="none" w:sz="0" w:space="0" w:color="auto"/>
        <w:left w:val="none" w:sz="0" w:space="0" w:color="auto"/>
        <w:bottom w:val="none" w:sz="0" w:space="0" w:color="auto"/>
        <w:right w:val="none" w:sz="0" w:space="0" w:color="auto"/>
      </w:divBdr>
      <w:divsChild>
        <w:div w:id="425421960">
          <w:marLeft w:val="0"/>
          <w:marRight w:val="0"/>
          <w:marTop w:val="0"/>
          <w:marBottom w:val="0"/>
          <w:divBdr>
            <w:top w:val="none" w:sz="0" w:space="0" w:color="auto"/>
            <w:left w:val="none" w:sz="0" w:space="0" w:color="auto"/>
            <w:bottom w:val="none" w:sz="0" w:space="0" w:color="auto"/>
            <w:right w:val="none" w:sz="0" w:space="0" w:color="auto"/>
          </w:divBdr>
          <w:divsChild>
            <w:div w:id="453910324">
              <w:marLeft w:val="0"/>
              <w:marRight w:val="0"/>
              <w:marTop w:val="0"/>
              <w:marBottom w:val="0"/>
              <w:divBdr>
                <w:top w:val="none" w:sz="0" w:space="0" w:color="auto"/>
                <w:left w:val="none" w:sz="0" w:space="0" w:color="auto"/>
                <w:bottom w:val="none" w:sz="0" w:space="0" w:color="auto"/>
                <w:right w:val="none" w:sz="0" w:space="0" w:color="auto"/>
              </w:divBdr>
              <w:divsChild>
                <w:div w:id="1828787602">
                  <w:marLeft w:val="0"/>
                  <w:marRight w:val="0"/>
                  <w:marTop w:val="0"/>
                  <w:marBottom w:val="0"/>
                  <w:divBdr>
                    <w:top w:val="none" w:sz="0" w:space="0" w:color="auto"/>
                    <w:left w:val="none" w:sz="0" w:space="0" w:color="auto"/>
                    <w:bottom w:val="none" w:sz="0" w:space="0" w:color="auto"/>
                    <w:right w:val="none" w:sz="0" w:space="0" w:color="auto"/>
                  </w:divBdr>
                  <w:divsChild>
                    <w:div w:id="626661714">
                      <w:marLeft w:val="-225"/>
                      <w:marRight w:val="-225"/>
                      <w:marTop w:val="0"/>
                      <w:marBottom w:val="0"/>
                      <w:divBdr>
                        <w:top w:val="none" w:sz="0" w:space="0" w:color="auto"/>
                        <w:left w:val="none" w:sz="0" w:space="0" w:color="auto"/>
                        <w:bottom w:val="none" w:sz="0" w:space="0" w:color="auto"/>
                        <w:right w:val="none" w:sz="0" w:space="0" w:color="auto"/>
                      </w:divBdr>
                      <w:divsChild>
                        <w:div w:id="1336348524">
                          <w:marLeft w:val="0"/>
                          <w:marRight w:val="0"/>
                          <w:marTop w:val="0"/>
                          <w:marBottom w:val="0"/>
                          <w:divBdr>
                            <w:top w:val="none" w:sz="0" w:space="0" w:color="auto"/>
                            <w:left w:val="none" w:sz="0" w:space="0" w:color="auto"/>
                            <w:bottom w:val="none" w:sz="0" w:space="0" w:color="auto"/>
                            <w:right w:val="none" w:sz="0" w:space="0" w:color="auto"/>
                          </w:divBdr>
                          <w:divsChild>
                            <w:div w:id="1424916077">
                              <w:marLeft w:val="0"/>
                              <w:marRight w:val="0"/>
                              <w:marTop w:val="0"/>
                              <w:marBottom w:val="0"/>
                              <w:divBdr>
                                <w:top w:val="none" w:sz="0" w:space="0" w:color="auto"/>
                                <w:left w:val="none" w:sz="0" w:space="0" w:color="auto"/>
                                <w:bottom w:val="none" w:sz="0" w:space="0" w:color="auto"/>
                                <w:right w:val="none" w:sz="0" w:space="0" w:color="auto"/>
                              </w:divBdr>
                              <w:divsChild>
                                <w:div w:id="620186715">
                                  <w:marLeft w:val="0"/>
                                  <w:marRight w:val="0"/>
                                  <w:marTop w:val="0"/>
                                  <w:marBottom w:val="0"/>
                                  <w:divBdr>
                                    <w:top w:val="none" w:sz="0" w:space="0" w:color="auto"/>
                                    <w:left w:val="none" w:sz="0" w:space="0" w:color="auto"/>
                                    <w:bottom w:val="none" w:sz="0" w:space="0" w:color="auto"/>
                                    <w:right w:val="none" w:sz="0" w:space="0" w:color="auto"/>
                                  </w:divBdr>
                                  <w:divsChild>
                                    <w:div w:id="1983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123962">
      <w:bodyDiv w:val="1"/>
      <w:marLeft w:val="0"/>
      <w:marRight w:val="0"/>
      <w:marTop w:val="0"/>
      <w:marBottom w:val="0"/>
      <w:divBdr>
        <w:top w:val="none" w:sz="0" w:space="0" w:color="auto"/>
        <w:left w:val="none" w:sz="0" w:space="0" w:color="auto"/>
        <w:bottom w:val="none" w:sz="0" w:space="0" w:color="auto"/>
        <w:right w:val="none" w:sz="0" w:space="0" w:color="auto"/>
      </w:divBdr>
      <w:divsChild>
        <w:div w:id="1413703760">
          <w:marLeft w:val="0"/>
          <w:marRight w:val="0"/>
          <w:marTop w:val="0"/>
          <w:marBottom w:val="0"/>
          <w:divBdr>
            <w:top w:val="none" w:sz="0" w:space="0" w:color="auto"/>
            <w:left w:val="none" w:sz="0" w:space="0" w:color="auto"/>
            <w:bottom w:val="none" w:sz="0" w:space="0" w:color="auto"/>
            <w:right w:val="none" w:sz="0" w:space="0" w:color="auto"/>
          </w:divBdr>
          <w:divsChild>
            <w:div w:id="1656060428">
              <w:marLeft w:val="0"/>
              <w:marRight w:val="0"/>
              <w:marTop w:val="0"/>
              <w:marBottom w:val="0"/>
              <w:divBdr>
                <w:top w:val="none" w:sz="0" w:space="0" w:color="auto"/>
                <w:left w:val="none" w:sz="0" w:space="0" w:color="auto"/>
                <w:bottom w:val="none" w:sz="0" w:space="0" w:color="auto"/>
                <w:right w:val="none" w:sz="0" w:space="0" w:color="auto"/>
              </w:divBdr>
              <w:divsChild>
                <w:div w:id="9945330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7749632">
          <w:marLeft w:val="0"/>
          <w:marRight w:val="0"/>
          <w:marTop w:val="0"/>
          <w:marBottom w:val="0"/>
          <w:divBdr>
            <w:top w:val="none" w:sz="0" w:space="0" w:color="auto"/>
            <w:left w:val="none" w:sz="0" w:space="0" w:color="auto"/>
            <w:bottom w:val="none" w:sz="0" w:space="0" w:color="auto"/>
            <w:right w:val="none" w:sz="0" w:space="0" w:color="auto"/>
          </w:divBdr>
          <w:divsChild>
            <w:div w:id="385568184">
              <w:marLeft w:val="0"/>
              <w:marRight w:val="0"/>
              <w:marTop w:val="0"/>
              <w:marBottom w:val="0"/>
              <w:divBdr>
                <w:top w:val="none" w:sz="0" w:space="0" w:color="auto"/>
                <w:left w:val="none" w:sz="0" w:space="0" w:color="auto"/>
                <w:bottom w:val="none" w:sz="0" w:space="0" w:color="auto"/>
                <w:right w:val="none" w:sz="0" w:space="0" w:color="auto"/>
              </w:divBdr>
              <w:divsChild>
                <w:div w:id="1645349913">
                  <w:marLeft w:val="0"/>
                  <w:marRight w:val="0"/>
                  <w:marTop w:val="0"/>
                  <w:marBottom w:val="0"/>
                  <w:divBdr>
                    <w:top w:val="none" w:sz="0" w:space="0" w:color="auto"/>
                    <w:left w:val="none" w:sz="0" w:space="0" w:color="auto"/>
                    <w:bottom w:val="none" w:sz="0" w:space="0" w:color="auto"/>
                    <w:right w:val="none" w:sz="0" w:space="0" w:color="auto"/>
                  </w:divBdr>
                  <w:divsChild>
                    <w:div w:id="826281771">
                      <w:marLeft w:val="0"/>
                      <w:marRight w:val="0"/>
                      <w:marTop w:val="0"/>
                      <w:marBottom w:val="0"/>
                      <w:divBdr>
                        <w:top w:val="none" w:sz="0" w:space="0" w:color="auto"/>
                        <w:left w:val="none" w:sz="0" w:space="0" w:color="auto"/>
                        <w:bottom w:val="none" w:sz="0" w:space="0" w:color="auto"/>
                        <w:right w:val="none" w:sz="0" w:space="0" w:color="auto"/>
                      </w:divBdr>
                      <w:divsChild>
                        <w:div w:id="1186559966">
                          <w:marLeft w:val="0"/>
                          <w:marRight w:val="0"/>
                          <w:marTop w:val="0"/>
                          <w:marBottom w:val="0"/>
                          <w:divBdr>
                            <w:top w:val="none" w:sz="0" w:space="0" w:color="auto"/>
                            <w:left w:val="none" w:sz="0" w:space="0" w:color="auto"/>
                            <w:bottom w:val="none" w:sz="0" w:space="0" w:color="auto"/>
                            <w:right w:val="none" w:sz="0" w:space="0" w:color="auto"/>
                          </w:divBdr>
                          <w:divsChild>
                            <w:div w:id="17993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19632">
      <w:bodyDiv w:val="1"/>
      <w:marLeft w:val="0"/>
      <w:marRight w:val="0"/>
      <w:marTop w:val="0"/>
      <w:marBottom w:val="0"/>
      <w:divBdr>
        <w:top w:val="none" w:sz="0" w:space="0" w:color="auto"/>
        <w:left w:val="none" w:sz="0" w:space="0" w:color="auto"/>
        <w:bottom w:val="none" w:sz="0" w:space="0" w:color="auto"/>
        <w:right w:val="none" w:sz="0" w:space="0" w:color="auto"/>
      </w:divBdr>
      <w:divsChild>
        <w:div w:id="669140134">
          <w:marLeft w:val="0"/>
          <w:marRight w:val="0"/>
          <w:marTop w:val="0"/>
          <w:marBottom w:val="0"/>
          <w:divBdr>
            <w:top w:val="none" w:sz="0" w:space="0" w:color="auto"/>
            <w:left w:val="none" w:sz="0" w:space="0" w:color="auto"/>
            <w:bottom w:val="none" w:sz="0" w:space="0" w:color="auto"/>
            <w:right w:val="none" w:sz="0" w:space="0" w:color="auto"/>
          </w:divBdr>
          <w:divsChild>
            <w:div w:id="943345117">
              <w:marLeft w:val="0"/>
              <w:marRight w:val="0"/>
              <w:marTop w:val="0"/>
              <w:marBottom w:val="0"/>
              <w:divBdr>
                <w:top w:val="none" w:sz="0" w:space="0" w:color="auto"/>
                <w:left w:val="none" w:sz="0" w:space="0" w:color="auto"/>
                <w:bottom w:val="none" w:sz="0" w:space="0" w:color="auto"/>
                <w:right w:val="none" w:sz="0" w:space="0" w:color="auto"/>
              </w:divBdr>
              <w:divsChild>
                <w:div w:id="1442148358">
                  <w:marLeft w:val="0"/>
                  <w:marRight w:val="0"/>
                  <w:marTop w:val="0"/>
                  <w:marBottom w:val="0"/>
                  <w:divBdr>
                    <w:top w:val="none" w:sz="0" w:space="0" w:color="auto"/>
                    <w:left w:val="none" w:sz="0" w:space="0" w:color="auto"/>
                    <w:bottom w:val="none" w:sz="0" w:space="0" w:color="auto"/>
                    <w:right w:val="none" w:sz="0" w:space="0" w:color="auto"/>
                  </w:divBdr>
                  <w:divsChild>
                    <w:div w:id="1988120544">
                      <w:marLeft w:val="0"/>
                      <w:marRight w:val="0"/>
                      <w:marTop w:val="0"/>
                      <w:marBottom w:val="1200"/>
                      <w:divBdr>
                        <w:top w:val="none" w:sz="0" w:space="0" w:color="auto"/>
                        <w:left w:val="none" w:sz="0" w:space="0" w:color="auto"/>
                        <w:bottom w:val="none" w:sz="0" w:space="0" w:color="auto"/>
                        <w:right w:val="none" w:sz="0" w:space="0" w:color="auto"/>
                      </w:divBdr>
                      <w:divsChild>
                        <w:div w:id="535778596">
                          <w:marLeft w:val="0"/>
                          <w:marRight w:val="0"/>
                          <w:marTop w:val="0"/>
                          <w:marBottom w:val="0"/>
                          <w:divBdr>
                            <w:top w:val="none" w:sz="0" w:space="0" w:color="auto"/>
                            <w:left w:val="none" w:sz="0" w:space="0" w:color="auto"/>
                            <w:bottom w:val="none" w:sz="0" w:space="0" w:color="auto"/>
                            <w:right w:val="none" w:sz="0" w:space="0" w:color="auto"/>
                          </w:divBdr>
                          <w:divsChild>
                            <w:div w:id="621348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660912">
      <w:bodyDiv w:val="1"/>
      <w:marLeft w:val="0"/>
      <w:marRight w:val="0"/>
      <w:marTop w:val="0"/>
      <w:marBottom w:val="0"/>
      <w:divBdr>
        <w:top w:val="none" w:sz="0" w:space="0" w:color="auto"/>
        <w:left w:val="none" w:sz="0" w:space="0" w:color="auto"/>
        <w:bottom w:val="none" w:sz="0" w:space="0" w:color="auto"/>
        <w:right w:val="none" w:sz="0" w:space="0" w:color="auto"/>
      </w:divBdr>
      <w:divsChild>
        <w:div w:id="2075425589">
          <w:marLeft w:val="0"/>
          <w:marRight w:val="0"/>
          <w:marTop w:val="0"/>
          <w:marBottom w:val="0"/>
          <w:divBdr>
            <w:top w:val="none" w:sz="0" w:space="0" w:color="auto"/>
            <w:left w:val="none" w:sz="0" w:space="0" w:color="auto"/>
            <w:bottom w:val="none" w:sz="0" w:space="0" w:color="auto"/>
            <w:right w:val="none" w:sz="0" w:space="0" w:color="auto"/>
          </w:divBdr>
          <w:divsChild>
            <w:div w:id="2058386527">
              <w:marLeft w:val="0"/>
              <w:marRight w:val="0"/>
              <w:marTop w:val="0"/>
              <w:marBottom w:val="0"/>
              <w:divBdr>
                <w:top w:val="none" w:sz="0" w:space="0" w:color="auto"/>
                <w:left w:val="none" w:sz="0" w:space="0" w:color="auto"/>
                <w:bottom w:val="none" w:sz="0" w:space="0" w:color="auto"/>
                <w:right w:val="none" w:sz="0" w:space="0" w:color="auto"/>
              </w:divBdr>
              <w:divsChild>
                <w:div w:id="1207255211">
                  <w:marLeft w:val="0"/>
                  <w:marRight w:val="0"/>
                  <w:marTop w:val="0"/>
                  <w:marBottom w:val="0"/>
                  <w:divBdr>
                    <w:top w:val="none" w:sz="0" w:space="0" w:color="auto"/>
                    <w:left w:val="none" w:sz="0" w:space="0" w:color="auto"/>
                    <w:bottom w:val="none" w:sz="0" w:space="0" w:color="auto"/>
                    <w:right w:val="none" w:sz="0" w:space="0" w:color="auto"/>
                  </w:divBdr>
                  <w:divsChild>
                    <w:div w:id="1980263393">
                      <w:marLeft w:val="0"/>
                      <w:marRight w:val="0"/>
                      <w:marTop w:val="0"/>
                      <w:marBottom w:val="1200"/>
                      <w:divBdr>
                        <w:top w:val="none" w:sz="0" w:space="0" w:color="auto"/>
                        <w:left w:val="none" w:sz="0" w:space="0" w:color="auto"/>
                        <w:bottom w:val="none" w:sz="0" w:space="0" w:color="auto"/>
                        <w:right w:val="none" w:sz="0" w:space="0" w:color="auto"/>
                      </w:divBdr>
                      <w:divsChild>
                        <w:div w:id="781922514">
                          <w:marLeft w:val="0"/>
                          <w:marRight w:val="0"/>
                          <w:marTop w:val="0"/>
                          <w:marBottom w:val="0"/>
                          <w:divBdr>
                            <w:top w:val="none" w:sz="0" w:space="0" w:color="auto"/>
                            <w:left w:val="none" w:sz="0" w:space="0" w:color="auto"/>
                            <w:bottom w:val="none" w:sz="0" w:space="0" w:color="auto"/>
                            <w:right w:val="none" w:sz="0" w:space="0" w:color="auto"/>
                          </w:divBdr>
                          <w:divsChild>
                            <w:div w:id="1951428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9359">
      <w:bodyDiv w:val="1"/>
      <w:marLeft w:val="0"/>
      <w:marRight w:val="0"/>
      <w:marTop w:val="0"/>
      <w:marBottom w:val="0"/>
      <w:divBdr>
        <w:top w:val="none" w:sz="0" w:space="0" w:color="auto"/>
        <w:left w:val="none" w:sz="0" w:space="0" w:color="auto"/>
        <w:bottom w:val="none" w:sz="0" w:space="0" w:color="auto"/>
        <w:right w:val="none" w:sz="0" w:space="0" w:color="auto"/>
      </w:divBdr>
      <w:divsChild>
        <w:div w:id="65736303">
          <w:marLeft w:val="0"/>
          <w:marRight w:val="0"/>
          <w:marTop w:val="0"/>
          <w:marBottom w:val="0"/>
          <w:divBdr>
            <w:top w:val="none" w:sz="0" w:space="0" w:color="auto"/>
            <w:left w:val="none" w:sz="0" w:space="0" w:color="auto"/>
            <w:bottom w:val="none" w:sz="0" w:space="0" w:color="auto"/>
            <w:right w:val="none" w:sz="0" w:space="0" w:color="auto"/>
          </w:divBdr>
          <w:divsChild>
            <w:div w:id="1321038536">
              <w:marLeft w:val="0"/>
              <w:marRight w:val="0"/>
              <w:marTop w:val="0"/>
              <w:marBottom w:val="0"/>
              <w:divBdr>
                <w:top w:val="none" w:sz="0" w:space="0" w:color="auto"/>
                <w:left w:val="none" w:sz="0" w:space="0" w:color="auto"/>
                <w:bottom w:val="none" w:sz="0" w:space="0" w:color="auto"/>
                <w:right w:val="none" w:sz="0" w:space="0" w:color="auto"/>
              </w:divBdr>
              <w:divsChild>
                <w:div w:id="637800815">
                  <w:marLeft w:val="0"/>
                  <w:marRight w:val="0"/>
                  <w:marTop w:val="0"/>
                  <w:marBottom w:val="0"/>
                  <w:divBdr>
                    <w:top w:val="none" w:sz="0" w:space="0" w:color="auto"/>
                    <w:left w:val="none" w:sz="0" w:space="0" w:color="auto"/>
                    <w:bottom w:val="none" w:sz="0" w:space="0" w:color="auto"/>
                    <w:right w:val="none" w:sz="0" w:space="0" w:color="auto"/>
                  </w:divBdr>
                  <w:divsChild>
                    <w:div w:id="1386685483">
                      <w:marLeft w:val="0"/>
                      <w:marRight w:val="0"/>
                      <w:marTop w:val="0"/>
                      <w:marBottom w:val="1200"/>
                      <w:divBdr>
                        <w:top w:val="none" w:sz="0" w:space="0" w:color="auto"/>
                        <w:left w:val="none" w:sz="0" w:space="0" w:color="auto"/>
                        <w:bottom w:val="none" w:sz="0" w:space="0" w:color="auto"/>
                        <w:right w:val="none" w:sz="0" w:space="0" w:color="auto"/>
                      </w:divBdr>
                      <w:divsChild>
                        <w:div w:id="1711219383">
                          <w:marLeft w:val="0"/>
                          <w:marRight w:val="0"/>
                          <w:marTop w:val="0"/>
                          <w:marBottom w:val="0"/>
                          <w:divBdr>
                            <w:top w:val="none" w:sz="0" w:space="0" w:color="auto"/>
                            <w:left w:val="none" w:sz="0" w:space="0" w:color="auto"/>
                            <w:bottom w:val="none" w:sz="0" w:space="0" w:color="auto"/>
                            <w:right w:val="none" w:sz="0" w:space="0" w:color="auto"/>
                          </w:divBdr>
                          <w:divsChild>
                            <w:div w:id="17428706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75743">
      <w:bodyDiv w:val="1"/>
      <w:marLeft w:val="0"/>
      <w:marRight w:val="0"/>
      <w:marTop w:val="0"/>
      <w:marBottom w:val="0"/>
      <w:divBdr>
        <w:top w:val="none" w:sz="0" w:space="0" w:color="auto"/>
        <w:left w:val="none" w:sz="0" w:space="0" w:color="auto"/>
        <w:bottom w:val="none" w:sz="0" w:space="0" w:color="auto"/>
        <w:right w:val="none" w:sz="0" w:space="0" w:color="auto"/>
      </w:divBdr>
      <w:divsChild>
        <w:div w:id="1173452570">
          <w:marLeft w:val="0"/>
          <w:marRight w:val="0"/>
          <w:marTop w:val="0"/>
          <w:marBottom w:val="0"/>
          <w:divBdr>
            <w:top w:val="none" w:sz="0" w:space="0" w:color="auto"/>
            <w:left w:val="none" w:sz="0" w:space="0" w:color="auto"/>
            <w:bottom w:val="none" w:sz="0" w:space="0" w:color="auto"/>
            <w:right w:val="none" w:sz="0" w:space="0" w:color="auto"/>
          </w:divBdr>
          <w:divsChild>
            <w:div w:id="767386769">
              <w:marLeft w:val="0"/>
              <w:marRight w:val="0"/>
              <w:marTop w:val="0"/>
              <w:marBottom w:val="0"/>
              <w:divBdr>
                <w:top w:val="none" w:sz="0" w:space="0" w:color="auto"/>
                <w:left w:val="none" w:sz="0" w:space="0" w:color="auto"/>
                <w:bottom w:val="none" w:sz="0" w:space="0" w:color="auto"/>
                <w:right w:val="none" w:sz="0" w:space="0" w:color="auto"/>
              </w:divBdr>
              <w:divsChild>
                <w:div w:id="708720361">
                  <w:marLeft w:val="0"/>
                  <w:marRight w:val="0"/>
                  <w:marTop w:val="0"/>
                  <w:marBottom w:val="0"/>
                  <w:divBdr>
                    <w:top w:val="none" w:sz="0" w:space="0" w:color="auto"/>
                    <w:left w:val="none" w:sz="0" w:space="0" w:color="auto"/>
                    <w:bottom w:val="none" w:sz="0" w:space="0" w:color="auto"/>
                    <w:right w:val="none" w:sz="0" w:space="0" w:color="auto"/>
                  </w:divBdr>
                  <w:divsChild>
                    <w:div w:id="1915771771">
                      <w:marLeft w:val="0"/>
                      <w:marRight w:val="0"/>
                      <w:marTop w:val="0"/>
                      <w:marBottom w:val="1200"/>
                      <w:divBdr>
                        <w:top w:val="none" w:sz="0" w:space="0" w:color="auto"/>
                        <w:left w:val="none" w:sz="0" w:space="0" w:color="auto"/>
                        <w:bottom w:val="none" w:sz="0" w:space="0" w:color="auto"/>
                        <w:right w:val="none" w:sz="0" w:space="0" w:color="auto"/>
                      </w:divBdr>
                      <w:divsChild>
                        <w:div w:id="1540051179">
                          <w:marLeft w:val="0"/>
                          <w:marRight w:val="0"/>
                          <w:marTop w:val="0"/>
                          <w:marBottom w:val="0"/>
                          <w:divBdr>
                            <w:top w:val="none" w:sz="0" w:space="0" w:color="auto"/>
                            <w:left w:val="none" w:sz="0" w:space="0" w:color="auto"/>
                            <w:bottom w:val="none" w:sz="0" w:space="0" w:color="auto"/>
                            <w:right w:val="none" w:sz="0" w:space="0" w:color="auto"/>
                          </w:divBdr>
                          <w:divsChild>
                            <w:div w:id="1302074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148">
      <w:bodyDiv w:val="1"/>
      <w:marLeft w:val="0"/>
      <w:marRight w:val="0"/>
      <w:marTop w:val="0"/>
      <w:marBottom w:val="0"/>
      <w:divBdr>
        <w:top w:val="none" w:sz="0" w:space="0" w:color="auto"/>
        <w:left w:val="none" w:sz="0" w:space="0" w:color="auto"/>
        <w:bottom w:val="none" w:sz="0" w:space="0" w:color="auto"/>
        <w:right w:val="none" w:sz="0" w:space="0" w:color="auto"/>
      </w:divBdr>
    </w:div>
    <w:div w:id="1707410250">
      <w:bodyDiv w:val="1"/>
      <w:marLeft w:val="0"/>
      <w:marRight w:val="0"/>
      <w:marTop w:val="0"/>
      <w:marBottom w:val="0"/>
      <w:divBdr>
        <w:top w:val="none" w:sz="0" w:space="0" w:color="auto"/>
        <w:left w:val="none" w:sz="0" w:space="0" w:color="auto"/>
        <w:bottom w:val="none" w:sz="0" w:space="0" w:color="auto"/>
        <w:right w:val="none" w:sz="0" w:space="0" w:color="auto"/>
      </w:divBdr>
    </w:div>
    <w:div w:id="1716197986">
      <w:bodyDiv w:val="1"/>
      <w:marLeft w:val="0"/>
      <w:marRight w:val="0"/>
      <w:marTop w:val="0"/>
      <w:marBottom w:val="0"/>
      <w:divBdr>
        <w:top w:val="none" w:sz="0" w:space="0" w:color="auto"/>
        <w:left w:val="none" w:sz="0" w:space="0" w:color="auto"/>
        <w:bottom w:val="none" w:sz="0" w:space="0" w:color="auto"/>
        <w:right w:val="none" w:sz="0" w:space="0" w:color="auto"/>
      </w:divBdr>
      <w:divsChild>
        <w:div w:id="610015897">
          <w:marLeft w:val="0"/>
          <w:marRight w:val="0"/>
          <w:marTop w:val="0"/>
          <w:marBottom w:val="0"/>
          <w:divBdr>
            <w:top w:val="none" w:sz="0" w:space="0" w:color="auto"/>
            <w:left w:val="none" w:sz="0" w:space="0" w:color="auto"/>
            <w:bottom w:val="none" w:sz="0" w:space="0" w:color="auto"/>
            <w:right w:val="none" w:sz="0" w:space="0" w:color="auto"/>
          </w:divBdr>
          <w:divsChild>
            <w:div w:id="1198737144">
              <w:marLeft w:val="0"/>
              <w:marRight w:val="0"/>
              <w:marTop w:val="0"/>
              <w:marBottom w:val="0"/>
              <w:divBdr>
                <w:top w:val="none" w:sz="0" w:space="0" w:color="auto"/>
                <w:left w:val="none" w:sz="0" w:space="0" w:color="auto"/>
                <w:bottom w:val="none" w:sz="0" w:space="0" w:color="auto"/>
                <w:right w:val="none" w:sz="0" w:space="0" w:color="auto"/>
              </w:divBdr>
              <w:divsChild>
                <w:div w:id="1314988393">
                  <w:marLeft w:val="0"/>
                  <w:marRight w:val="0"/>
                  <w:marTop w:val="0"/>
                  <w:marBottom w:val="0"/>
                  <w:divBdr>
                    <w:top w:val="none" w:sz="0" w:space="0" w:color="auto"/>
                    <w:left w:val="none" w:sz="0" w:space="0" w:color="auto"/>
                    <w:bottom w:val="none" w:sz="0" w:space="0" w:color="auto"/>
                    <w:right w:val="none" w:sz="0" w:space="0" w:color="auto"/>
                  </w:divBdr>
                  <w:divsChild>
                    <w:div w:id="860701706">
                      <w:marLeft w:val="-225"/>
                      <w:marRight w:val="-225"/>
                      <w:marTop w:val="0"/>
                      <w:marBottom w:val="0"/>
                      <w:divBdr>
                        <w:top w:val="none" w:sz="0" w:space="0" w:color="auto"/>
                        <w:left w:val="none" w:sz="0" w:space="0" w:color="auto"/>
                        <w:bottom w:val="none" w:sz="0" w:space="0" w:color="auto"/>
                        <w:right w:val="none" w:sz="0" w:space="0" w:color="auto"/>
                      </w:divBdr>
                      <w:divsChild>
                        <w:div w:id="27727975">
                          <w:marLeft w:val="0"/>
                          <w:marRight w:val="0"/>
                          <w:marTop w:val="0"/>
                          <w:marBottom w:val="0"/>
                          <w:divBdr>
                            <w:top w:val="none" w:sz="0" w:space="0" w:color="auto"/>
                            <w:left w:val="none" w:sz="0" w:space="0" w:color="auto"/>
                            <w:bottom w:val="none" w:sz="0" w:space="0" w:color="auto"/>
                            <w:right w:val="none" w:sz="0" w:space="0" w:color="auto"/>
                          </w:divBdr>
                          <w:divsChild>
                            <w:div w:id="1396271899">
                              <w:marLeft w:val="0"/>
                              <w:marRight w:val="0"/>
                              <w:marTop w:val="0"/>
                              <w:marBottom w:val="0"/>
                              <w:divBdr>
                                <w:top w:val="none" w:sz="0" w:space="0" w:color="auto"/>
                                <w:left w:val="none" w:sz="0" w:space="0" w:color="auto"/>
                                <w:bottom w:val="none" w:sz="0" w:space="0" w:color="auto"/>
                                <w:right w:val="none" w:sz="0" w:space="0" w:color="auto"/>
                              </w:divBdr>
                              <w:divsChild>
                                <w:div w:id="525682191">
                                  <w:marLeft w:val="0"/>
                                  <w:marRight w:val="0"/>
                                  <w:marTop w:val="0"/>
                                  <w:marBottom w:val="0"/>
                                  <w:divBdr>
                                    <w:top w:val="none" w:sz="0" w:space="0" w:color="auto"/>
                                    <w:left w:val="none" w:sz="0" w:space="0" w:color="auto"/>
                                    <w:bottom w:val="none" w:sz="0" w:space="0" w:color="auto"/>
                                    <w:right w:val="none" w:sz="0" w:space="0" w:color="auto"/>
                                  </w:divBdr>
                                  <w:divsChild>
                                    <w:div w:id="17124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13593">
      <w:bodyDiv w:val="1"/>
      <w:marLeft w:val="0"/>
      <w:marRight w:val="0"/>
      <w:marTop w:val="0"/>
      <w:marBottom w:val="0"/>
      <w:divBdr>
        <w:top w:val="none" w:sz="0" w:space="0" w:color="auto"/>
        <w:left w:val="none" w:sz="0" w:space="0" w:color="auto"/>
        <w:bottom w:val="none" w:sz="0" w:space="0" w:color="auto"/>
        <w:right w:val="none" w:sz="0" w:space="0" w:color="auto"/>
      </w:divBdr>
      <w:divsChild>
        <w:div w:id="671375706">
          <w:marLeft w:val="0"/>
          <w:marRight w:val="0"/>
          <w:marTop w:val="0"/>
          <w:marBottom w:val="0"/>
          <w:divBdr>
            <w:top w:val="none" w:sz="0" w:space="0" w:color="auto"/>
            <w:left w:val="none" w:sz="0" w:space="0" w:color="auto"/>
            <w:bottom w:val="none" w:sz="0" w:space="0" w:color="auto"/>
            <w:right w:val="none" w:sz="0" w:space="0" w:color="auto"/>
          </w:divBdr>
          <w:divsChild>
            <w:div w:id="1898974013">
              <w:marLeft w:val="0"/>
              <w:marRight w:val="0"/>
              <w:marTop w:val="0"/>
              <w:marBottom w:val="0"/>
              <w:divBdr>
                <w:top w:val="none" w:sz="0" w:space="0" w:color="auto"/>
                <w:left w:val="none" w:sz="0" w:space="0" w:color="auto"/>
                <w:bottom w:val="none" w:sz="0" w:space="0" w:color="auto"/>
                <w:right w:val="none" w:sz="0" w:space="0" w:color="auto"/>
              </w:divBdr>
              <w:divsChild>
                <w:div w:id="1617757411">
                  <w:marLeft w:val="0"/>
                  <w:marRight w:val="0"/>
                  <w:marTop w:val="0"/>
                  <w:marBottom w:val="0"/>
                  <w:divBdr>
                    <w:top w:val="none" w:sz="0" w:space="0" w:color="auto"/>
                    <w:left w:val="none" w:sz="0" w:space="0" w:color="auto"/>
                    <w:bottom w:val="none" w:sz="0" w:space="0" w:color="auto"/>
                    <w:right w:val="none" w:sz="0" w:space="0" w:color="auto"/>
                  </w:divBdr>
                  <w:divsChild>
                    <w:div w:id="1655717208">
                      <w:marLeft w:val="0"/>
                      <w:marRight w:val="0"/>
                      <w:marTop w:val="0"/>
                      <w:marBottom w:val="1200"/>
                      <w:divBdr>
                        <w:top w:val="none" w:sz="0" w:space="0" w:color="auto"/>
                        <w:left w:val="none" w:sz="0" w:space="0" w:color="auto"/>
                        <w:bottom w:val="none" w:sz="0" w:space="0" w:color="auto"/>
                        <w:right w:val="none" w:sz="0" w:space="0" w:color="auto"/>
                      </w:divBdr>
                      <w:divsChild>
                        <w:div w:id="1843353175">
                          <w:marLeft w:val="0"/>
                          <w:marRight w:val="0"/>
                          <w:marTop w:val="0"/>
                          <w:marBottom w:val="0"/>
                          <w:divBdr>
                            <w:top w:val="none" w:sz="0" w:space="0" w:color="auto"/>
                            <w:left w:val="none" w:sz="0" w:space="0" w:color="auto"/>
                            <w:bottom w:val="none" w:sz="0" w:space="0" w:color="auto"/>
                            <w:right w:val="none" w:sz="0" w:space="0" w:color="auto"/>
                          </w:divBdr>
                          <w:divsChild>
                            <w:div w:id="1221139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32868">
      <w:bodyDiv w:val="1"/>
      <w:marLeft w:val="0"/>
      <w:marRight w:val="0"/>
      <w:marTop w:val="0"/>
      <w:marBottom w:val="0"/>
      <w:divBdr>
        <w:top w:val="none" w:sz="0" w:space="0" w:color="auto"/>
        <w:left w:val="none" w:sz="0" w:space="0" w:color="auto"/>
        <w:bottom w:val="none" w:sz="0" w:space="0" w:color="auto"/>
        <w:right w:val="none" w:sz="0" w:space="0" w:color="auto"/>
      </w:divBdr>
      <w:divsChild>
        <w:div w:id="680592464">
          <w:marLeft w:val="0"/>
          <w:marRight w:val="0"/>
          <w:marTop w:val="0"/>
          <w:marBottom w:val="0"/>
          <w:divBdr>
            <w:top w:val="none" w:sz="0" w:space="0" w:color="auto"/>
            <w:left w:val="none" w:sz="0" w:space="0" w:color="auto"/>
            <w:bottom w:val="none" w:sz="0" w:space="0" w:color="auto"/>
            <w:right w:val="none" w:sz="0" w:space="0" w:color="auto"/>
          </w:divBdr>
          <w:divsChild>
            <w:div w:id="121506644">
              <w:marLeft w:val="0"/>
              <w:marRight w:val="0"/>
              <w:marTop w:val="0"/>
              <w:marBottom w:val="0"/>
              <w:divBdr>
                <w:top w:val="none" w:sz="0" w:space="0" w:color="auto"/>
                <w:left w:val="none" w:sz="0" w:space="0" w:color="auto"/>
                <w:bottom w:val="none" w:sz="0" w:space="0" w:color="auto"/>
                <w:right w:val="none" w:sz="0" w:space="0" w:color="auto"/>
              </w:divBdr>
              <w:divsChild>
                <w:div w:id="1879121929">
                  <w:marLeft w:val="0"/>
                  <w:marRight w:val="0"/>
                  <w:marTop w:val="0"/>
                  <w:marBottom w:val="0"/>
                  <w:divBdr>
                    <w:top w:val="none" w:sz="0" w:space="0" w:color="auto"/>
                    <w:left w:val="none" w:sz="0" w:space="0" w:color="auto"/>
                    <w:bottom w:val="none" w:sz="0" w:space="0" w:color="auto"/>
                    <w:right w:val="none" w:sz="0" w:space="0" w:color="auto"/>
                  </w:divBdr>
                  <w:divsChild>
                    <w:div w:id="1370301886">
                      <w:marLeft w:val="0"/>
                      <w:marRight w:val="0"/>
                      <w:marTop w:val="0"/>
                      <w:marBottom w:val="1200"/>
                      <w:divBdr>
                        <w:top w:val="none" w:sz="0" w:space="0" w:color="auto"/>
                        <w:left w:val="none" w:sz="0" w:space="0" w:color="auto"/>
                        <w:bottom w:val="none" w:sz="0" w:space="0" w:color="auto"/>
                        <w:right w:val="none" w:sz="0" w:space="0" w:color="auto"/>
                      </w:divBdr>
                      <w:divsChild>
                        <w:div w:id="577600209">
                          <w:marLeft w:val="0"/>
                          <w:marRight w:val="0"/>
                          <w:marTop w:val="0"/>
                          <w:marBottom w:val="0"/>
                          <w:divBdr>
                            <w:top w:val="none" w:sz="0" w:space="0" w:color="auto"/>
                            <w:left w:val="none" w:sz="0" w:space="0" w:color="auto"/>
                            <w:bottom w:val="none" w:sz="0" w:space="0" w:color="auto"/>
                            <w:right w:val="none" w:sz="0" w:space="0" w:color="auto"/>
                          </w:divBdr>
                          <w:divsChild>
                            <w:div w:id="1612391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7640">
      <w:bodyDiv w:val="1"/>
      <w:marLeft w:val="0"/>
      <w:marRight w:val="0"/>
      <w:marTop w:val="0"/>
      <w:marBottom w:val="0"/>
      <w:divBdr>
        <w:top w:val="none" w:sz="0" w:space="0" w:color="auto"/>
        <w:left w:val="none" w:sz="0" w:space="0" w:color="auto"/>
        <w:bottom w:val="none" w:sz="0" w:space="0" w:color="auto"/>
        <w:right w:val="none" w:sz="0" w:space="0" w:color="auto"/>
      </w:divBdr>
      <w:divsChild>
        <w:div w:id="1917739778">
          <w:marLeft w:val="0"/>
          <w:marRight w:val="0"/>
          <w:marTop w:val="0"/>
          <w:marBottom w:val="0"/>
          <w:divBdr>
            <w:top w:val="none" w:sz="0" w:space="0" w:color="auto"/>
            <w:left w:val="none" w:sz="0" w:space="0" w:color="auto"/>
            <w:bottom w:val="none" w:sz="0" w:space="0" w:color="auto"/>
            <w:right w:val="none" w:sz="0" w:space="0" w:color="auto"/>
          </w:divBdr>
          <w:divsChild>
            <w:div w:id="427166834">
              <w:marLeft w:val="0"/>
              <w:marRight w:val="0"/>
              <w:marTop w:val="0"/>
              <w:marBottom w:val="0"/>
              <w:divBdr>
                <w:top w:val="none" w:sz="0" w:space="0" w:color="auto"/>
                <w:left w:val="none" w:sz="0" w:space="0" w:color="auto"/>
                <w:bottom w:val="none" w:sz="0" w:space="0" w:color="auto"/>
                <w:right w:val="none" w:sz="0" w:space="0" w:color="auto"/>
              </w:divBdr>
              <w:divsChild>
                <w:div w:id="1447189431">
                  <w:marLeft w:val="0"/>
                  <w:marRight w:val="0"/>
                  <w:marTop w:val="0"/>
                  <w:marBottom w:val="0"/>
                  <w:divBdr>
                    <w:top w:val="none" w:sz="0" w:space="0" w:color="auto"/>
                    <w:left w:val="none" w:sz="0" w:space="0" w:color="auto"/>
                    <w:bottom w:val="none" w:sz="0" w:space="0" w:color="auto"/>
                    <w:right w:val="none" w:sz="0" w:space="0" w:color="auto"/>
                  </w:divBdr>
                  <w:divsChild>
                    <w:div w:id="1982881057">
                      <w:marLeft w:val="0"/>
                      <w:marRight w:val="0"/>
                      <w:marTop w:val="0"/>
                      <w:marBottom w:val="1200"/>
                      <w:divBdr>
                        <w:top w:val="none" w:sz="0" w:space="0" w:color="auto"/>
                        <w:left w:val="none" w:sz="0" w:space="0" w:color="auto"/>
                        <w:bottom w:val="none" w:sz="0" w:space="0" w:color="auto"/>
                        <w:right w:val="none" w:sz="0" w:space="0" w:color="auto"/>
                      </w:divBdr>
                      <w:divsChild>
                        <w:div w:id="255023880">
                          <w:marLeft w:val="0"/>
                          <w:marRight w:val="0"/>
                          <w:marTop w:val="0"/>
                          <w:marBottom w:val="0"/>
                          <w:divBdr>
                            <w:top w:val="none" w:sz="0" w:space="0" w:color="auto"/>
                            <w:left w:val="none" w:sz="0" w:space="0" w:color="auto"/>
                            <w:bottom w:val="none" w:sz="0" w:space="0" w:color="auto"/>
                            <w:right w:val="none" w:sz="0" w:space="0" w:color="auto"/>
                          </w:divBdr>
                          <w:divsChild>
                            <w:div w:id="391076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7707">
      <w:bodyDiv w:val="1"/>
      <w:marLeft w:val="0"/>
      <w:marRight w:val="0"/>
      <w:marTop w:val="0"/>
      <w:marBottom w:val="0"/>
      <w:divBdr>
        <w:top w:val="none" w:sz="0" w:space="0" w:color="auto"/>
        <w:left w:val="none" w:sz="0" w:space="0" w:color="auto"/>
        <w:bottom w:val="none" w:sz="0" w:space="0" w:color="auto"/>
        <w:right w:val="none" w:sz="0" w:space="0" w:color="auto"/>
      </w:divBdr>
      <w:divsChild>
        <w:div w:id="2026442566">
          <w:marLeft w:val="0"/>
          <w:marRight w:val="0"/>
          <w:marTop w:val="0"/>
          <w:marBottom w:val="0"/>
          <w:divBdr>
            <w:top w:val="none" w:sz="0" w:space="0" w:color="auto"/>
            <w:left w:val="none" w:sz="0" w:space="0" w:color="auto"/>
            <w:bottom w:val="none" w:sz="0" w:space="0" w:color="auto"/>
            <w:right w:val="none" w:sz="0" w:space="0" w:color="auto"/>
          </w:divBdr>
          <w:divsChild>
            <w:div w:id="1544751842">
              <w:marLeft w:val="0"/>
              <w:marRight w:val="0"/>
              <w:marTop w:val="0"/>
              <w:marBottom w:val="0"/>
              <w:divBdr>
                <w:top w:val="none" w:sz="0" w:space="0" w:color="auto"/>
                <w:left w:val="none" w:sz="0" w:space="0" w:color="auto"/>
                <w:bottom w:val="none" w:sz="0" w:space="0" w:color="auto"/>
                <w:right w:val="none" w:sz="0" w:space="0" w:color="auto"/>
              </w:divBdr>
              <w:divsChild>
                <w:div w:id="1775590692">
                  <w:marLeft w:val="0"/>
                  <w:marRight w:val="0"/>
                  <w:marTop w:val="0"/>
                  <w:marBottom w:val="0"/>
                  <w:divBdr>
                    <w:top w:val="none" w:sz="0" w:space="0" w:color="auto"/>
                    <w:left w:val="none" w:sz="0" w:space="0" w:color="auto"/>
                    <w:bottom w:val="none" w:sz="0" w:space="0" w:color="auto"/>
                    <w:right w:val="none" w:sz="0" w:space="0" w:color="auto"/>
                  </w:divBdr>
                  <w:divsChild>
                    <w:div w:id="484586642">
                      <w:marLeft w:val="0"/>
                      <w:marRight w:val="0"/>
                      <w:marTop w:val="0"/>
                      <w:marBottom w:val="1200"/>
                      <w:divBdr>
                        <w:top w:val="none" w:sz="0" w:space="0" w:color="auto"/>
                        <w:left w:val="none" w:sz="0" w:space="0" w:color="auto"/>
                        <w:bottom w:val="none" w:sz="0" w:space="0" w:color="auto"/>
                        <w:right w:val="none" w:sz="0" w:space="0" w:color="auto"/>
                      </w:divBdr>
                      <w:divsChild>
                        <w:div w:id="1475103446">
                          <w:marLeft w:val="0"/>
                          <w:marRight w:val="0"/>
                          <w:marTop w:val="0"/>
                          <w:marBottom w:val="0"/>
                          <w:divBdr>
                            <w:top w:val="none" w:sz="0" w:space="0" w:color="auto"/>
                            <w:left w:val="none" w:sz="0" w:space="0" w:color="auto"/>
                            <w:bottom w:val="none" w:sz="0" w:space="0" w:color="auto"/>
                            <w:right w:val="none" w:sz="0" w:space="0" w:color="auto"/>
                          </w:divBdr>
                          <w:divsChild>
                            <w:div w:id="168059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6809">
      <w:bodyDiv w:val="1"/>
      <w:marLeft w:val="0"/>
      <w:marRight w:val="0"/>
      <w:marTop w:val="0"/>
      <w:marBottom w:val="0"/>
      <w:divBdr>
        <w:top w:val="none" w:sz="0" w:space="0" w:color="auto"/>
        <w:left w:val="none" w:sz="0" w:space="0" w:color="auto"/>
        <w:bottom w:val="none" w:sz="0" w:space="0" w:color="auto"/>
        <w:right w:val="none" w:sz="0" w:space="0" w:color="auto"/>
      </w:divBdr>
      <w:divsChild>
        <w:div w:id="144325169">
          <w:marLeft w:val="0"/>
          <w:marRight w:val="0"/>
          <w:marTop w:val="0"/>
          <w:marBottom w:val="0"/>
          <w:divBdr>
            <w:top w:val="none" w:sz="0" w:space="0" w:color="auto"/>
            <w:left w:val="none" w:sz="0" w:space="0" w:color="auto"/>
            <w:bottom w:val="none" w:sz="0" w:space="0" w:color="auto"/>
            <w:right w:val="none" w:sz="0" w:space="0" w:color="auto"/>
          </w:divBdr>
          <w:divsChild>
            <w:div w:id="792135754">
              <w:marLeft w:val="0"/>
              <w:marRight w:val="0"/>
              <w:marTop w:val="0"/>
              <w:marBottom w:val="0"/>
              <w:divBdr>
                <w:top w:val="none" w:sz="0" w:space="0" w:color="auto"/>
                <w:left w:val="none" w:sz="0" w:space="0" w:color="auto"/>
                <w:bottom w:val="none" w:sz="0" w:space="0" w:color="auto"/>
                <w:right w:val="none" w:sz="0" w:space="0" w:color="auto"/>
              </w:divBdr>
              <w:divsChild>
                <w:div w:id="1717771807">
                  <w:marLeft w:val="0"/>
                  <w:marRight w:val="0"/>
                  <w:marTop w:val="0"/>
                  <w:marBottom w:val="0"/>
                  <w:divBdr>
                    <w:top w:val="none" w:sz="0" w:space="0" w:color="auto"/>
                    <w:left w:val="none" w:sz="0" w:space="0" w:color="auto"/>
                    <w:bottom w:val="none" w:sz="0" w:space="0" w:color="auto"/>
                    <w:right w:val="none" w:sz="0" w:space="0" w:color="auto"/>
                  </w:divBdr>
                  <w:divsChild>
                    <w:div w:id="1745447459">
                      <w:marLeft w:val="0"/>
                      <w:marRight w:val="0"/>
                      <w:marTop w:val="0"/>
                      <w:marBottom w:val="1200"/>
                      <w:divBdr>
                        <w:top w:val="none" w:sz="0" w:space="0" w:color="auto"/>
                        <w:left w:val="none" w:sz="0" w:space="0" w:color="auto"/>
                        <w:bottom w:val="none" w:sz="0" w:space="0" w:color="auto"/>
                        <w:right w:val="none" w:sz="0" w:space="0" w:color="auto"/>
                      </w:divBdr>
                      <w:divsChild>
                        <w:div w:id="1187255190">
                          <w:marLeft w:val="0"/>
                          <w:marRight w:val="0"/>
                          <w:marTop w:val="0"/>
                          <w:marBottom w:val="0"/>
                          <w:divBdr>
                            <w:top w:val="none" w:sz="0" w:space="0" w:color="auto"/>
                            <w:left w:val="none" w:sz="0" w:space="0" w:color="auto"/>
                            <w:bottom w:val="none" w:sz="0" w:space="0" w:color="auto"/>
                            <w:right w:val="none" w:sz="0" w:space="0" w:color="auto"/>
                          </w:divBdr>
                          <w:divsChild>
                            <w:div w:id="1859661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8/12/contents/enacted?view=plain" TargetMode="External"/><Relationship Id="rId18" Type="http://schemas.openxmlformats.org/officeDocument/2006/relationships/hyperlink" Target="mailto:LADO@worcschildrenfirst.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onathan@cthome.org" TargetMode="External"/><Relationship Id="rId7" Type="http://schemas.openxmlformats.org/officeDocument/2006/relationships/webSettings" Target="webSettings.xml"/><Relationship Id="rId12" Type="http://schemas.openxmlformats.org/officeDocument/2006/relationships/hyperlink" Target="https://www.safeguardingworcestershire.org.uk/wp-content/uploads/2020/06/West-Mids-Policy-and-Procedures-Nov-2109.pdf" TargetMode="External"/><Relationship Id="rId17" Type="http://schemas.openxmlformats.org/officeDocument/2006/relationships/hyperlink" Target="https://www.worcestershire.gov.uk/safeguardingadul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orcestershire.gov.uk/safeguardingchildren" TargetMode="External"/><Relationship Id="rId20" Type="http://schemas.openxmlformats.org/officeDocument/2006/relationships/hyperlink" Target="mailto:lucy.wells@worcscf.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05/9/introduction/enacted"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lucy.wells@worcscf.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earning.nspcc.org.uk/" TargetMode="External"/><Relationship Id="rId19" Type="http://schemas.openxmlformats.org/officeDocument/2006/relationships/hyperlink" Target="https://www.worcestershire.gov.uk/c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feguardingworcestershire.org.uk/report-i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1BD00F0094F8D89B116E3A9C9DED5"/>
        <w:category>
          <w:name w:val="General"/>
          <w:gallery w:val="placeholder"/>
        </w:category>
        <w:types>
          <w:type w:val="bbPlcHdr"/>
        </w:types>
        <w:behaviors>
          <w:behavior w:val="content"/>
        </w:behaviors>
        <w:guid w:val="{64F31420-15CF-4DED-9BD9-BCB1EA8B389C}"/>
      </w:docPartPr>
      <w:docPartBody>
        <w:p w:rsidR="00FD119A" w:rsidRDefault="00FD119A">
          <w:r w:rsidRPr="006628F6">
            <w:rPr>
              <w:rStyle w:val="PlaceholderText"/>
            </w:rPr>
            <w:t>[Title]</w:t>
          </w:r>
        </w:p>
      </w:docPartBody>
    </w:docPart>
    <w:docPart>
      <w:docPartPr>
        <w:name w:val="EB4BEDE7E17C4C018B8352C633D5C27A"/>
        <w:category>
          <w:name w:val="General"/>
          <w:gallery w:val="placeholder"/>
        </w:category>
        <w:types>
          <w:type w:val="bbPlcHdr"/>
        </w:types>
        <w:behaviors>
          <w:behavior w:val="content"/>
        </w:behaviors>
        <w:guid w:val="{31A44E1A-40C7-463D-B082-AB49C2B3BF5F}"/>
      </w:docPartPr>
      <w:docPartBody>
        <w:p w:rsidR="00FD119A" w:rsidRDefault="00FD119A">
          <w:r w:rsidRPr="006628F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9A"/>
    <w:rsid w:val="000422CB"/>
    <w:rsid w:val="00054654"/>
    <w:rsid w:val="001D6DB4"/>
    <w:rsid w:val="00224CEC"/>
    <w:rsid w:val="00306FBF"/>
    <w:rsid w:val="003856D2"/>
    <w:rsid w:val="004000C0"/>
    <w:rsid w:val="004848D8"/>
    <w:rsid w:val="00802A31"/>
    <w:rsid w:val="00997BBD"/>
    <w:rsid w:val="009E3BF2"/>
    <w:rsid w:val="00A12A12"/>
    <w:rsid w:val="00BA1018"/>
    <w:rsid w:val="00F244D3"/>
    <w:rsid w:val="00FD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19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E7256C400344287A2070D296BECFE" ma:contentTypeVersion="15" ma:contentTypeDescription="Create a new document." ma:contentTypeScope="" ma:versionID="6e83c4ffec601ea23cd471764209ab78">
  <xsd:schema xmlns:xsd="http://www.w3.org/2001/XMLSchema" xmlns:xs="http://www.w3.org/2001/XMLSchema" xmlns:p="http://schemas.microsoft.com/office/2006/metadata/properties" xmlns:ns2="cef9ad00-a435-4049-a0e1-a61d3fa34a5b" xmlns:ns3="6480f42a-dac3-4463-86dd-83d1dd0a72ed" targetNamespace="http://schemas.microsoft.com/office/2006/metadata/properties" ma:root="true" ma:fieldsID="f0befe25ccc5e8a22a64111bf2116ca9" ns2:_="" ns3:_="">
    <xsd:import namespace="cef9ad00-a435-4049-a0e1-a61d3fa34a5b"/>
    <xsd:import namespace="6480f42a-dac3-4463-86dd-83d1dd0a72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ad00-a435-4049-a0e1-a61d3fa34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42e730-d58e-47bc-877c-2364b5a662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0f42a-dac3-4463-86dd-83d1dd0a72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1946c1-9ffd-4993-9c33-6c5e37845038}" ma:internalName="TaxCatchAll" ma:showField="CatchAllData" ma:web="6480f42a-dac3-4463-86dd-83d1dd0a72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80f42a-dac3-4463-86dd-83d1dd0a72ed" xsi:nil="true"/>
    <lcf76f155ced4ddcb4097134ff3c332f xmlns="cef9ad00-a435-4049-a0e1-a61d3fa34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A6E2E-1D26-4712-8242-2B307D544012}">
  <ds:schemaRefs>
    <ds:schemaRef ds:uri="http://schemas.microsoft.com/sharepoint/v3/contenttype/forms"/>
  </ds:schemaRefs>
</ds:datastoreItem>
</file>

<file path=customXml/itemProps2.xml><?xml version="1.0" encoding="utf-8"?>
<ds:datastoreItem xmlns:ds="http://schemas.openxmlformats.org/officeDocument/2006/customXml" ds:itemID="{BED8C7F9-C754-4E6B-8313-7B6CAD42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ad00-a435-4049-a0e1-a61d3fa34a5b"/>
    <ds:schemaRef ds:uri="6480f42a-dac3-4463-86dd-83d1dd0a7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65A38-7244-4E49-9809-AFB5ABE1267B}">
  <ds:schemaRefs>
    <ds:schemaRef ds:uri="http://schemas.microsoft.com/office/2006/metadata/properties"/>
    <ds:schemaRef ds:uri="http://schemas.microsoft.com/office/infopath/2007/PartnerControls"/>
    <ds:schemaRef ds:uri="6480f42a-dac3-4463-86dd-83d1dd0a72ed"/>
    <ds:schemaRef ds:uri="cef9ad00-a435-4049-a0e1-a61d3fa34a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2253</Words>
  <Characters>13117</Characters>
  <Application>Microsoft Office Word</Application>
  <DocSecurity>0</DocSecurity>
  <Lines>345</Lines>
  <Paragraphs>152</Paragraphs>
  <ScaleCrop>false</ScaleCrop>
  <HeadingPairs>
    <vt:vector size="2" baseType="variant">
      <vt:variant>
        <vt:lpstr>Title</vt:lpstr>
      </vt:variant>
      <vt:variant>
        <vt:i4>1</vt:i4>
      </vt:variant>
    </vt:vector>
  </HeadingPairs>
  <TitlesOfParts>
    <vt:vector size="1" baseType="lpstr">
      <vt:lpstr>Worcestershire Community Foundation Safeguarding Policy</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Worcestershire Community Foundation Safeguarding Policy</dc:title>
  <dc:subject>
  </dc:subject>
  <dc:creator>Aiken,Annette</dc:creator>
  <cp:keywords>
  </cp:keywords>
  <dc:description>
  </dc:description>
  <cp:lastModifiedBy>Lucy Wells</cp:lastModifiedBy>
  <cp:revision>5</cp:revision>
  <cp:lastPrinted>2024-04-18T13:55:00Z</cp:lastPrinted>
  <dcterms:created xsi:type="dcterms:W3CDTF">2026-05-13T13:07:00Z</dcterms:created>
  <dcterms:modified xsi:type="dcterms:W3CDTF">2026-05-13T14:47:00Z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0x010100E07E7256C400344287A2070D296BECFE</vt:lpwstr>
  </property>
  <property fmtid="{D5CDD505-2E9C-101B-9397-08002B2CF9AE}" pid="3" name="MediaServiceImageTags">
    <vt:lpwstr/>
  </property>
</Properties>
</file>