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2F46" w14:textId="55AF7CE6" w:rsidR="00351E10" w:rsidRPr="00B812CA" w:rsidRDefault="00351E10" w:rsidP="009E3E6A">
      <w:pPr>
        <w:jc w:val="center"/>
        <w:rPr>
          <w:rFonts w:ascii="Arial" w:hAnsi="Arial" w:cs="Arial"/>
          <w:b/>
          <w:color w:val="000000"/>
          <w:sz w:val="28"/>
          <w:szCs w:val="28"/>
          <w:lang w:val="en"/>
        </w:rPr>
      </w:pPr>
      <w:r w:rsidRPr="00B812CA">
        <w:rPr>
          <w:rFonts w:ascii="Arial" w:hAnsi="Arial" w:cs="Arial"/>
          <w:b/>
          <w:color w:val="000000"/>
          <w:sz w:val="28"/>
          <w:szCs w:val="28"/>
          <w:lang w:val="en"/>
        </w:rPr>
        <w:t>Worcestershire Community Foundation</w:t>
      </w:r>
    </w:p>
    <w:p w14:paraId="4F44A466" w14:textId="77777777" w:rsidR="00B812CA" w:rsidRDefault="00B812CA" w:rsidP="009E3E6A">
      <w:pPr>
        <w:jc w:val="center"/>
        <w:rPr>
          <w:rFonts w:ascii="Arial" w:hAnsi="Arial" w:cs="Arial"/>
          <w:b/>
          <w:color w:val="000000"/>
          <w:sz w:val="28"/>
          <w:szCs w:val="28"/>
          <w:lang w:val="en"/>
        </w:rPr>
      </w:pPr>
    </w:p>
    <w:p w14:paraId="4658A83A" w14:textId="0F59FFFB" w:rsidR="007F0EF0" w:rsidRPr="00B812CA" w:rsidRDefault="008C166A" w:rsidP="009E3E6A">
      <w:pPr>
        <w:jc w:val="center"/>
        <w:rPr>
          <w:rFonts w:ascii="Arial" w:hAnsi="Arial" w:cs="Arial"/>
          <w:b/>
          <w:color w:val="000000"/>
          <w:sz w:val="28"/>
          <w:szCs w:val="28"/>
          <w:lang w:val="en"/>
        </w:rPr>
      </w:pPr>
      <w:r>
        <w:rPr>
          <w:rFonts w:ascii="Arial" w:hAnsi="Arial" w:cs="Arial"/>
          <w:b/>
          <w:color w:val="000000"/>
          <w:sz w:val="28"/>
          <w:szCs w:val="28"/>
          <w:lang w:val="en"/>
        </w:rPr>
        <w:t>Strengthening Worcestershire</w:t>
      </w:r>
      <w:r w:rsidR="00351E10" w:rsidRPr="00B812CA">
        <w:rPr>
          <w:rFonts w:ascii="Arial" w:hAnsi="Arial" w:cs="Arial"/>
          <w:b/>
          <w:color w:val="000000"/>
          <w:sz w:val="28"/>
          <w:szCs w:val="28"/>
          <w:lang w:val="en"/>
        </w:rPr>
        <w:t xml:space="preserve"> Fund</w:t>
      </w:r>
    </w:p>
    <w:p w14:paraId="2EA8C243" w14:textId="77777777" w:rsidR="00B812CA" w:rsidRDefault="00B812CA" w:rsidP="009E3E6A">
      <w:pPr>
        <w:jc w:val="center"/>
        <w:rPr>
          <w:rFonts w:ascii="Arial" w:hAnsi="Arial" w:cs="Arial"/>
          <w:b/>
          <w:color w:val="000000"/>
          <w:lang w:val="en"/>
        </w:rPr>
      </w:pPr>
    </w:p>
    <w:p w14:paraId="6AC20174" w14:textId="784FF64C" w:rsidR="009E3E6A" w:rsidRPr="00B812CA" w:rsidRDefault="009E3E6A" w:rsidP="009E3E6A">
      <w:pPr>
        <w:jc w:val="center"/>
        <w:rPr>
          <w:rFonts w:ascii="Arial" w:hAnsi="Arial" w:cs="Arial"/>
          <w:b/>
          <w:color w:val="000000"/>
          <w:sz w:val="28"/>
          <w:szCs w:val="28"/>
          <w:lang w:val="en"/>
        </w:rPr>
      </w:pPr>
      <w:r w:rsidRPr="00B812CA">
        <w:rPr>
          <w:rFonts w:ascii="Arial" w:hAnsi="Arial" w:cs="Arial"/>
          <w:b/>
          <w:color w:val="000000"/>
          <w:sz w:val="28"/>
          <w:szCs w:val="28"/>
          <w:lang w:val="en"/>
        </w:rPr>
        <w:t>Terms and Conditions</w:t>
      </w:r>
    </w:p>
    <w:p w14:paraId="053DDB99" w14:textId="77777777" w:rsidR="007F0EF0" w:rsidRPr="002F065C" w:rsidRDefault="007F0EF0" w:rsidP="009E3E6A">
      <w:pPr>
        <w:jc w:val="center"/>
        <w:rPr>
          <w:rFonts w:ascii="Arial" w:hAnsi="Arial" w:cs="Arial"/>
          <w:b/>
          <w:color w:val="000000"/>
          <w:lang w:val="en"/>
        </w:rPr>
      </w:pPr>
    </w:p>
    <w:p w14:paraId="6B7A5FE6" w14:textId="77777777" w:rsidR="007F0EF0" w:rsidRPr="002F065C" w:rsidRDefault="007F0EF0" w:rsidP="009E3E6A">
      <w:pPr>
        <w:jc w:val="center"/>
        <w:rPr>
          <w:rFonts w:ascii="Arial" w:hAnsi="Arial" w:cs="Arial"/>
          <w:b/>
          <w:bCs/>
          <w:color w:val="000000" w:themeColor="text1"/>
          <w:lang w:val="en-US"/>
        </w:rPr>
      </w:pPr>
    </w:p>
    <w:p w14:paraId="56329BA6" w14:textId="04C4B396" w:rsidR="00FA3965" w:rsidRPr="002C3EF3" w:rsidRDefault="00FA3965" w:rsidP="00FA3965">
      <w:pPr>
        <w:widowControl w:val="0"/>
        <w:autoSpaceDE w:val="0"/>
        <w:autoSpaceDN w:val="0"/>
        <w:adjustRightInd w:val="0"/>
        <w:rPr>
          <w:rFonts w:ascii="Arial" w:hAnsi="Arial" w:cs="Arial"/>
          <w:b/>
          <w:bCs/>
          <w:color w:val="000000"/>
          <w:lang w:val="en"/>
        </w:rPr>
      </w:pPr>
      <w:r w:rsidRPr="002C3EF3">
        <w:rPr>
          <w:rFonts w:ascii="Arial" w:hAnsi="Arial" w:cs="Arial"/>
          <w:b/>
          <w:bCs/>
          <w:color w:val="000000"/>
          <w:lang w:val="en"/>
        </w:rPr>
        <w:t xml:space="preserve">Name of Organisation: </w:t>
      </w:r>
    </w:p>
    <w:p w14:paraId="1FA1EA7E" w14:textId="77777777" w:rsidR="00FA3965" w:rsidRPr="002C3EF3" w:rsidRDefault="00FA3965" w:rsidP="00FA3965">
      <w:pPr>
        <w:widowControl w:val="0"/>
        <w:autoSpaceDE w:val="0"/>
        <w:autoSpaceDN w:val="0"/>
        <w:adjustRightInd w:val="0"/>
        <w:rPr>
          <w:rFonts w:ascii="Arial" w:hAnsi="Arial" w:cs="Arial"/>
          <w:b/>
          <w:bCs/>
          <w:color w:val="000000"/>
          <w:lang w:val="en"/>
        </w:rPr>
      </w:pPr>
    </w:p>
    <w:p w14:paraId="4CE89798" w14:textId="77777777" w:rsidR="00FA3965" w:rsidRPr="002C3EF3" w:rsidRDefault="00FA3965" w:rsidP="00FA3965">
      <w:pPr>
        <w:widowControl w:val="0"/>
        <w:autoSpaceDE w:val="0"/>
        <w:autoSpaceDN w:val="0"/>
        <w:adjustRightInd w:val="0"/>
        <w:rPr>
          <w:rFonts w:ascii="Arial" w:hAnsi="Arial" w:cs="Arial"/>
          <w:b/>
          <w:bCs/>
          <w:color w:val="000000"/>
          <w:lang w:val="en"/>
        </w:rPr>
      </w:pPr>
      <w:r w:rsidRPr="002C3EF3">
        <w:rPr>
          <w:rFonts w:ascii="Arial" w:hAnsi="Arial" w:cs="Arial"/>
          <w:b/>
          <w:bCs/>
          <w:color w:val="000000"/>
          <w:lang w:val="en"/>
        </w:rPr>
        <w:t xml:space="preserve">Upon receipt of £  </w:t>
      </w:r>
    </w:p>
    <w:p w14:paraId="01EF34EC" w14:textId="77777777" w:rsidR="00FA3965" w:rsidRDefault="00FA3965" w:rsidP="00FA3965">
      <w:pPr>
        <w:widowControl w:val="0"/>
        <w:autoSpaceDE w:val="0"/>
        <w:autoSpaceDN w:val="0"/>
        <w:adjustRightInd w:val="0"/>
        <w:rPr>
          <w:rFonts w:ascii="Arial" w:hAnsi="Arial" w:cs="Arial"/>
          <w:color w:val="000000"/>
          <w:lang w:val="en"/>
        </w:rPr>
      </w:pPr>
    </w:p>
    <w:p w14:paraId="6E8A22C4" w14:textId="120C6E46" w:rsidR="00FA3965" w:rsidRDefault="00FA3965" w:rsidP="00FA3965">
      <w:pPr>
        <w:widowControl w:val="0"/>
        <w:autoSpaceDE w:val="0"/>
        <w:autoSpaceDN w:val="0"/>
        <w:adjustRightInd w:val="0"/>
        <w:rPr>
          <w:rFonts w:ascii="Arial" w:hAnsi="Arial" w:cs="Arial"/>
          <w:color w:val="000000"/>
          <w:lang w:val="en"/>
        </w:rPr>
      </w:pPr>
      <w:r w:rsidRPr="00FA3965">
        <w:rPr>
          <w:rFonts w:ascii="Arial" w:hAnsi="Arial" w:cs="Arial"/>
          <w:color w:val="000000"/>
          <w:lang w:val="en"/>
        </w:rPr>
        <w:t>from Worcestershire Community Foundation (WCF), we undertake that the amount will be used solely for the project specified in the application.</w:t>
      </w:r>
    </w:p>
    <w:p w14:paraId="7CFBF7C7" w14:textId="77777777" w:rsidR="00D93821" w:rsidRPr="00FA3965" w:rsidRDefault="00D93821" w:rsidP="00FA3965">
      <w:pPr>
        <w:widowControl w:val="0"/>
        <w:autoSpaceDE w:val="0"/>
        <w:autoSpaceDN w:val="0"/>
        <w:adjustRightInd w:val="0"/>
        <w:rPr>
          <w:rFonts w:ascii="Arial" w:hAnsi="Arial" w:cs="Arial"/>
          <w:color w:val="000000"/>
          <w:lang w:val="en"/>
        </w:rPr>
      </w:pPr>
    </w:p>
    <w:p w14:paraId="4464B5E2" w14:textId="77777777" w:rsidR="00FA3965" w:rsidRPr="00FA3965" w:rsidRDefault="00FA3965" w:rsidP="00FA3965">
      <w:pPr>
        <w:widowControl w:val="0"/>
        <w:autoSpaceDE w:val="0"/>
        <w:autoSpaceDN w:val="0"/>
        <w:adjustRightInd w:val="0"/>
        <w:rPr>
          <w:rFonts w:ascii="Arial" w:hAnsi="Arial" w:cs="Arial"/>
          <w:color w:val="000000"/>
          <w:lang w:val="en"/>
        </w:rPr>
      </w:pPr>
      <w:r w:rsidRPr="00FA3965">
        <w:rPr>
          <w:rFonts w:ascii="Arial" w:hAnsi="Arial" w:cs="Arial"/>
          <w:color w:val="000000"/>
          <w:lang w:val="en"/>
        </w:rPr>
        <w:t>We agree to comply with the conditions below:</w:t>
      </w:r>
    </w:p>
    <w:p w14:paraId="66A28288" w14:textId="70B5453F" w:rsidR="00FA3965" w:rsidRPr="00FA3965" w:rsidRDefault="00FA3965" w:rsidP="00DB77E9">
      <w:pPr>
        <w:widowControl w:val="0"/>
        <w:numPr>
          <w:ilvl w:val="0"/>
          <w:numId w:val="4"/>
        </w:numPr>
        <w:autoSpaceDE w:val="0"/>
        <w:autoSpaceDN w:val="0"/>
        <w:adjustRightInd w:val="0"/>
        <w:ind w:left="720" w:hanging="360"/>
        <w:rPr>
          <w:rFonts w:ascii="Arial" w:hAnsi="Arial" w:cs="Arial"/>
          <w:color w:val="000000"/>
          <w:lang w:val="en"/>
        </w:rPr>
      </w:pPr>
      <w:r w:rsidRPr="00FA3965">
        <w:rPr>
          <w:rFonts w:ascii="Arial" w:hAnsi="Arial" w:cs="Arial"/>
          <w:color w:val="000000"/>
          <w:lang w:val="en"/>
        </w:rPr>
        <w:t>The grant will be used for the exact purpose as requested in the application form.</w:t>
      </w:r>
    </w:p>
    <w:p w14:paraId="037676AC" w14:textId="3D6A97E2" w:rsidR="00FA3965" w:rsidRPr="00FA3965" w:rsidRDefault="00FA3965" w:rsidP="00DB77E9">
      <w:pPr>
        <w:widowControl w:val="0"/>
        <w:numPr>
          <w:ilvl w:val="0"/>
          <w:numId w:val="4"/>
        </w:numPr>
        <w:autoSpaceDE w:val="0"/>
        <w:autoSpaceDN w:val="0"/>
        <w:adjustRightInd w:val="0"/>
        <w:ind w:left="720" w:hanging="360"/>
        <w:rPr>
          <w:rFonts w:ascii="Arial" w:hAnsi="Arial" w:cs="Arial"/>
          <w:color w:val="000000"/>
          <w:lang w:val="en"/>
        </w:rPr>
      </w:pPr>
      <w:r w:rsidRPr="00FA3965">
        <w:rPr>
          <w:rFonts w:ascii="Arial" w:hAnsi="Arial" w:cs="Arial"/>
          <w:color w:val="000000"/>
          <w:lang w:val="en"/>
        </w:rPr>
        <w:t>All funding must be used by</w:t>
      </w:r>
      <w:r w:rsidR="00C91709" w:rsidRPr="00C91709">
        <w:t xml:space="preserve"> </w:t>
      </w:r>
      <w:r w:rsidR="00C91709" w:rsidRPr="00C91709">
        <w:rPr>
          <w:rFonts w:ascii="Arial" w:hAnsi="Arial" w:cs="Arial"/>
          <w:b/>
          <w:bCs/>
          <w:color w:val="000000"/>
          <w:lang w:val="en"/>
        </w:rPr>
        <w:t>30th November 2026</w:t>
      </w:r>
      <w:r w:rsidR="003179AF">
        <w:rPr>
          <w:rFonts w:ascii="Arial" w:hAnsi="Arial" w:cs="Arial"/>
          <w:color w:val="000000"/>
          <w:lang w:val="en"/>
        </w:rPr>
        <w:t>.</w:t>
      </w:r>
    </w:p>
    <w:p w14:paraId="29B0AC7B" w14:textId="182A6755" w:rsidR="00FA3965" w:rsidRDefault="00FA3965" w:rsidP="00DB77E9">
      <w:pPr>
        <w:widowControl w:val="0"/>
        <w:numPr>
          <w:ilvl w:val="0"/>
          <w:numId w:val="4"/>
        </w:numPr>
        <w:autoSpaceDE w:val="0"/>
        <w:autoSpaceDN w:val="0"/>
        <w:adjustRightInd w:val="0"/>
        <w:ind w:left="720" w:hanging="360"/>
        <w:rPr>
          <w:rFonts w:ascii="Arial" w:hAnsi="Arial" w:cs="Arial"/>
          <w:color w:val="000000"/>
          <w:lang w:val="en"/>
        </w:rPr>
      </w:pPr>
      <w:r w:rsidRPr="00FA3965">
        <w:rPr>
          <w:rFonts w:ascii="Arial" w:hAnsi="Arial" w:cs="Arial"/>
          <w:color w:val="000000"/>
          <w:lang w:val="en"/>
        </w:rPr>
        <w:t>All funding must be used locally in Worcestershire and for Worcestershire residents</w:t>
      </w:r>
      <w:r w:rsidR="00DB77E9">
        <w:rPr>
          <w:rFonts w:ascii="Arial" w:hAnsi="Arial" w:cs="Arial"/>
          <w:color w:val="000000"/>
          <w:lang w:val="en"/>
        </w:rPr>
        <w:t>.</w:t>
      </w:r>
    </w:p>
    <w:p w14:paraId="4E542D41" w14:textId="7F181272" w:rsidR="009E3E6A" w:rsidRPr="002F065C" w:rsidRDefault="009E3E6A"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 xml:space="preserve">To comply with all current legislation relating to the safeguarding of children/ vulnerable adults, including ensuring all paid and unpaid volunteer staff working with children and vulnerable adults have the required Disclosure and Barring Service (DBS) checks carried out and in place and can evidence this if requested.  </w:t>
      </w:r>
    </w:p>
    <w:p w14:paraId="404E3135" w14:textId="57D0D867" w:rsidR="008072F2" w:rsidRPr="002F065C" w:rsidRDefault="008072F2"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 xml:space="preserve">To comply with </w:t>
      </w:r>
      <w:r w:rsidR="00F97F96" w:rsidRPr="002F065C">
        <w:rPr>
          <w:rFonts w:ascii="Arial" w:hAnsi="Arial" w:cs="Arial"/>
          <w:color w:val="000000"/>
          <w:lang w:val="en"/>
        </w:rPr>
        <w:t>all</w:t>
      </w:r>
      <w:r w:rsidRPr="002F065C">
        <w:rPr>
          <w:rFonts w:ascii="Arial" w:hAnsi="Arial" w:cs="Arial"/>
          <w:color w:val="000000"/>
          <w:lang w:val="en"/>
        </w:rPr>
        <w:t xml:space="preserve"> requirements under the Modern Slavery Act 2015.</w:t>
      </w:r>
    </w:p>
    <w:p w14:paraId="5152D95F" w14:textId="3E853CA5" w:rsidR="00804CF1" w:rsidRPr="002F065C" w:rsidRDefault="00804CF1"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 xml:space="preserve">To comply with all </w:t>
      </w:r>
      <w:r w:rsidR="00192F31" w:rsidRPr="002F065C">
        <w:rPr>
          <w:rFonts w:ascii="Arial" w:hAnsi="Arial" w:cs="Arial"/>
          <w:color w:val="000000"/>
          <w:lang w:val="en"/>
        </w:rPr>
        <w:t xml:space="preserve">current </w:t>
      </w:r>
      <w:r w:rsidRPr="002F065C">
        <w:rPr>
          <w:rFonts w:ascii="Arial" w:hAnsi="Arial" w:cs="Arial"/>
          <w:color w:val="000000"/>
          <w:lang w:val="en"/>
        </w:rPr>
        <w:t>Data Protection Legislation.</w:t>
      </w:r>
    </w:p>
    <w:p w14:paraId="1B2CB061" w14:textId="579B8332" w:rsidR="00AD0AD4" w:rsidRPr="002F065C" w:rsidRDefault="00AD0AD4" w:rsidP="009E3E6A">
      <w:pPr>
        <w:widowControl w:val="0"/>
        <w:numPr>
          <w:ilvl w:val="0"/>
          <w:numId w:val="4"/>
        </w:numPr>
        <w:autoSpaceDE w:val="0"/>
        <w:autoSpaceDN w:val="0"/>
        <w:adjustRightInd w:val="0"/>
        <w:ind w:left="720" w:hanging="360"/>
        <w:rPr>
          <w:rFonts w:ascii="Arial" w:hAnsi="Arial" w:cs="Arial"/>
          <w:color w:val="000000"/>
          <w:lang w:val="en"/>
        </w:rPr>
      </w:pPr>
      <w:r w:rsidRPr="002F065C">
        <w:rPr>
          <w:rFonts w:ascii="Arial" w:hAnsi="Arial" w:cs="Arial"/>
          <w:color w:val="000000"/>
          <w:lang w:val="en"/>
        </w:rPr>
        <w:t>To comply with all requirements under the Equality Act 2010.</w:t>
      </w:r>
    </w:p>
    <w:p w14:paraId="0E58F028" w14:textId="77777777" w:rsidR="009E3E6A" w:rsidRPr="002F065C" w:rsidRDefault="009E3E6A" w:rsidP="009E3E6A">
      <w:pPr>
        <w:widowControl w:val="0"/>
        <w:numPr>
          <w:ilvl w:val="0"/>
          <w:numId w:val="4"/>
        </w:numPr>
        <w:tabs>
          <w:tab w:val="left" w:pos="8307"/>
        </w:tabs>
        <w:autoSpaceDE w:val="0"/>
        <w:autoSpaceDN w:val="0"/>
        <w:adjustRightInd w:val="0"/>
        <w:ind w:left="720" w:hanging="360"/>
        <w:rPr>
          <w:rFonts w:ascii="Arial" w:hAnsi="Arial" w:cs="Arial"/>
          <w:color w:val="000000"/>
          <w:lang w:val="en"/>
        </w:rPr>
      </w:pPr>
      <w:r w:rsidRPr="002F065C">
        <w:rPr>
          <w:rFonts w:ascii="Arial" w:hAnsi="Arial" w:cs="Arial"/>
          <w:color w:val="000000"/>
          <w:lang w:val="en"/>
        </w:rPr>
        <w:t>In the event that the funded organisation is in breach of these terms and conditions WCF reserves the right to take action to recover the total grant awarded and any costs or interest associated with the grant award.</w:t>
      </w:r>
    </w:p>
    <w:p w14:paraId="0501E455" w14:textId="0529FEED" w:rsidR="009E3E6A" w:rsidRPr="002F065C" w:rsidRDefault="009E3E6A" w:rsidP="009E3E6A">
      <w:pPr>
        <w:widowControl w:val="0"/>
        <w:numPr>
          <w:ilvl w:val="0"/>
          <w:numId w:val="4"/>
        </w:numPr>
        <w:tabs>
          <w:tab w:val="left" w:pos="8307"/>
        </w:tabs>
        <w:autoSpaceDE w:val="0"/>
        <w:autoSpaceDN w:val="0"/>
        <w:adjustRightInd w:val="0"/>
        <w:ind w:left="720" w:hanging="360"/>
        <w:rPr>
          <w:rFonts w:ascii="Arial" w:hAnsi="Arial" w:cs="Arial"/>
          <w:color w:val="000000"/>
          <w:lang w:val="en"/>
        </w:rPr>
      </w:pPr>
      <w:r w:rsidRPr="002F065C">
        <w:rPr>
          <w:rFonts w:ascii="Arial" w:hAnsi="Arial" w:cs="Arial"/>
          <w:color w:val="000000"/>
          <w:lang w:val="en"/>
        </w:rPr>
        <w:t>Insurance -</w:t>
      </w:r>
      <w:r w:rsidR="00AE49AA" w:rsidRPr="002F065C">
        <w:rPr>
          <w:rFonts w:ascii="Arial" w:hAnsi="Arial" w:cs="Arial"/>
          <w:color w:val="000000"/>
          <w:lang w:val="en"/>
        </w:rPr>
        <w:t xml:space="preserve"> </w:t>
      </w:r>
      <w:r w:rsidRPr="002F065C">
        <w:rPr>
          <w:rFonts w:ascii="Arial" w:hAnsi="Arial" w:cs="Arial"/>
          <w:color w:val="000000"/>
          <w:lang w:val="en"/>
        </w:rPr>
        <w:t xml:space="preserve">it is the responsibility of the </w:t>
      </w:r>
      <w:r w:rsidR="00E87388" w:rsidRPr="002F065C">
        <w:rPr>
          <w:rFonts w:ascii="Arial" w:hAnsi="Arial" w:cs="Arial"/>
          <w:color w:val="000000"/>
          <w:lang w:val="en"/>
        </w:rPr>
        <w:t>funded</w:t>
      </w:r>
      <w:r w:rsidRPr="002F065C">
        <w:rPr>
          <w:rFonts w:ascii="Arial" w:hAnsi="Arial" w:cs="Arial"/>
          <w:color w:val="000000"/>
          <w:lang w:val="en"/>
        </w:rPr>
        <w:t xml:space="preserve"> organisation to inform their insurance company of any additional activity they are undertaking in response to </w:t>
      </w:r>
      <w:r w:rsidR="00106CB0" w:rsidRPr="002F065C">
        <w:rPr>
          <w:rFonts w:ascii="Arial" w:hAnsi="Arial" w:cs="Arial"/>
          <w:color w:val="000000"/>
          <w:lang w:val="en"/>
        </w:rPr>
        <w:t xml:space="preserve">the </w:t>
      </w:r>
      <w:r w:rsidR="00657341" w:rsidRPr="002F065C">
        <w:rPr>
          <w:rFonts w:ascii="Arial" w:hAnsi="Arial" w:cs="Arial"/>
          <w:color w:val="000000"/>
          <w:lang w:val="en"/>
        </w:rPr>
        <w:t>Worcestershire Community Foundation</w:t>
      </w:r>
      <w:r w:rsidR="00AE49AA" w:rsidRPr="002F065C">
        <w:rPr>
          <w:rFonts w:ascii="Arial" w:hAnsi="Arial" w:cs="Arial"/>
          <w:color w:val="000000"/>
          <w:lang w:val="en"/>
        </w:rPr>
        <w:t xml:space="preserve"> </w:t>
      </w:r>
      <w:r w:rsidR="00797A5E">
        <w:rPr>
          <w:rFonts w:ascii="Arial" w:hAnsi="Arial" w:cs="Arial"/>
          <w:color w:val="000000"/>
          <w:lang w:val="en"/>
        </w:rPr>
        <w:t xml:space="preserve">Community </w:t>
      </w:r>
      <w:r w:rsidR="00AE49AA" w:rsidRPr="002F065C">
        <w:rPr>
          <w:rFonts w:ascii="Arial" w:hAnsi="Arial" w:cs="Arial"/>
          <w:color w:val="000000"/>
          <w:lang w:val="en"/>
        </w:rPr>
        <w:t>Fund</w:t>
      </w:r>
      <w:r w:rsidRPr="002F065C">
        <w:rPr>
          <w:rFonts w:ascii="Arial" w:hAnsi="Arial" w:cs="Arial"/>
          <w:color w:val="000000"/>
          <w:lang w:val="en"/>
        </w:rPr>
        <w:t xml:space="preserve"> that is different from their normal operation;</w:t>
      </w:r>
    </w:p>
    <w:p w14:paraId="34A15464" w14:textId="77777777" w:rsidR="009E3E6A" w:rsidRPr="002F065C" w:rsidRDefault="009E3E6A" w:rsidP="009E3E6A">
      <w:pPr>
        <w:widowControl w:val="0"/>
        <w:autoSpaceDE w:val="0"/>
        <w:autoSpaceDN w:val="0"/>
        <w:adjustRightInd w:val="0"/>
        <w:rPr>
          <w:rFonts w:ascii="Arial" w:hAnsi="Arial" w:cs="Arial"/>
          <w:color w:val="000000"/>
          <w:lang w:val="en"/>
        </w:rPr>
      </w:pPr>
    </w:p>
    <w:p w14:paraId="2C2F4D0E" w14:textId="50C2D48E" w:rsidR="009E3E6A" w:rsidRPr="002F065C" w:rsidRDefault="00657341" w:rsidP="009E3E6A">
      <w:pPr>
        <w:widowControl w:val="0"/>
        <w:autoSpaceDE w:val="0"/>
        <w:autoSpaceDN w:val="0"/>
        <w:adjustRightInd w:val="0"/>
        <w:rPr>
          <w:rFonts w:ascii="Arial" w:hAnsi="Arial" w:cs="Arial"/>
          <w:color w:val="000000"/>
          <w:lang w:val="en"/>
        </w:rPr>
      </w:pPr>
      <w:r w:rsidRPr="002F065C">
        <w:rPr>
          <w:rFonts w:ascii="Arial" w:hAnsi="Arial" w:cs="Arial"/>
          <w:bCs/>
          <w:color w:val="000000"/>
          <w:lang w:val="en"/>
        </w:rPr>
        <w:t>Worcestershire Community Foundation</w:t>
      </w:r>
      <w:r w:rsidR="009E3E6A" w:rsidRPr="002F065C">
        <w:rPr>
          <w:rFonts w:ascii="Arial" w:hAnsi="Arial" w:cs="Arial"/>
          <w:bCs/>
          <w:color w:val="000000"/>
          <w:lang w:val="en"/>
        </w:rPr>
        <w:t xml:space="preserve"> ensure all our funds only go to local, legally registered, voluntary, community and charitable organisations. Legal status of organisations and those named persons applying for funds are checked. Suspected fraudulent applications are reported to Action Fraud for further investigation: </w:t>
      </w:r>
      <w:hyperlink r:id="rId10" w:history="1">
        <w:r w:rsidR="009E3E6A" w:rsidRPr="002F065C">
          <w:rPr>
            <w:rFonts w:ascii="Arial" w:hAnsi="Arial" w:cs="Arial"/>
            <w:bCs/>
            <w:lang w:val="en"/>
          </w:rPr>
          <w:t>https://www.actionfraud.police.uk/</w:t>
        </w:r>
      </w:hyperlink>
    </w:p>
    <w:p w14:paraId="2DABEBED" w14:textId="77777777" w:rsidR="009E3E6A" w:rsidRPr="002F065C" w:rsidRDefault="009E3E6A" w:rsidP="009E3E6A">
      <w:pPr>
        <w:widowControl w:val="0"/>
        <w:autoSpaceDE w:val="0"/>
        <w:autoSpaceDN w:val="0"/>
        <w:adjustRightInd w:val="0"/>
        <w:rPr>
          <w:rFonts w:ascii="Arial" w:hAnsi="Arial" w:cs="Arial"/>
          <w:color w:val="000000"/>
          <w:lang w:val="en"/>
        </w:rPr>
      </w:pPr>
    </w:p>
    <w:p w14:paraId="3786B4C5" w14:textId="77777777" w:rsidR="009E3E6A" w:rsidRPr="002F065C" w:rsidRDefault="009E3E6A" w:rsidP="009E3E6A">
      <w:pPr>
        <w:pStyle w:val="Default"/>
        <w:rPr>
          <w:rFonts w:ascii="Arial" w:hAnsi="Arial" w:cs="Arial"/>
          <w:sz w:val="22"/>
          <w:szCs w:val="22"/>
        </w:rPr>
      </w:pPr>
      <w:r w:rsidRPr="002F065C">
        <w:rPr>
          <w:rFonts w:ascii="Arial" w:hAnsi="Arial" w:cs="Arial"/>
          <w:sz w:val="22"/>
          <w:szCs w:val="22"/>
        </w:rPr>
        <w:t>The Applicant understands that providing false or misleading information on their application or subsequent communications related to this fund could lead to funds being withheld or [subsequently] recovered. Civil or criminal proceedings may be considered in the event of non-compliance. Post grant award assurance work will be completed to discover and recover fraudulent funds.</w:t>
      </w:r>
    </w:p>
    <w:p w14:paraId="45D1C2F5" w14:textId="77777777" w:rsidR="009E3E6A" w:rsidRPr="002F065C" w:rsidRDefault="009E3E6A" w:rsidP="009E3E6A">
      <w:pPr>
        <w:pStyle w:val="Default"/>
        <w:tabs>
          <w:tab w:val="left" w:pos="7655"/>
        </w:tabs>
        <w:rPr>
          <w:rFonts w:ascii="Arial" w:hAnsi="Arial" w:cs="Arial"/>
          <w:b/>
          <w:bCs/>
          <w:sz w:val="22"/>
          <w:szCs w:val="22"/>
        </w:rPr>
      </w:pPr>
    </w:p>
    <w:p w14:paraId="1B30FF3B" w14:textId="77777777" w:rsidR="009E3E6A" w:rsidRPr="002F065C" w:rsidRDefault="009E3E6A" w:rsidP="009E3E6A">
      <w:pPr>
        <w:pStyle w:val="ListParagraph"/>
        <w:numPr>
          <w:ilvl w:val="0"/>
          <w:numId w:val="1"/>
        </w:numPr>
        <w:tabs>
          <w:tab w:val="left" w:pos="7655"/>
        </w:tabs>
        <w:spacing w:line="256" w:lineRule="auto"/>
        <w:rPr>
          <w:rFonts w:ascii="Arial" w:hAnsi="Arial" w:cs="Arial"/>
          <w:b/>
          <w:bCs/>
        </w:rPr>
      </w:pPr>
      <w:r w:rsidRPr="002F065C">
        <w:rPr>
          <w:rFonts w:ascii="Arial" w:hAnsi="Arial" w:cs="Arial"/>
          <w:b/>
          <w:bCs/>
        </w:rPr>
        <w:t>Definitions and Interpretations</w:t>
      </w:r>
    </w:p>
    <w:p w14:paraId="2232EBA6" w14:textId="77777777" w:rsidR="003E46BF" w:rsidRPr="002F065C" w:rsidRDefault="003E46BF" w:rsidP="003E46BF">
      <w:pPr>
        <w:pStyle w:val="ListParagraph"/>
        <w:tabs>
          <w:tab w:val="left" w:pos="7655"/>
        </w:tabs>
        <w:spacing w:line="256" w:lineRule="auto"/>
        <w:ind w:left="360"/>
        <w:rPr>
          <w:rFonts w:ascii="Arial" w:hAnsi="Arial" w:cs="Arial"/>
          <w:b/>
          <w:bCs/>
        </w:rPr>
      </w:pPr>
    </w:p>
    <w:p w14:paraId="41BC4630" w14:textId="77777777" w:rsidR="009E3E6A" w:rsidRPr="002F065C" w:rsidRDefault="009E3E6A" w:rsidP="009E3E6A">
      <w:pPr>
        <w:pStyle w:val="ListParagraph"/>
        <w:numPr>
          <w:ilvl w:val="1"/>
          <w:numId w:val="2"/>
        </w:numPr>
        <w:tabs>
          <w:tab w:val="left" w:pos="7655"/>
        </w:tabs>
        <w:spacing w:line="256" w:lineRule="auto"/>
        <w:ind w:left="1276" w:hanging="850"/>
        <w:rPr>
          <w:rFonts w:ascii="Arial" w:hAnsi="Arial" w:cs="Arial"/>
        </w:rPr>
      </w:pPr>
      <w:r w:rsidRPr="002F065C">
        <w:rPr>
          <w:rFonts w:ascii="Arial" w:hAnsi="Arial" w:cs="Arial"/>
        </w:rPr>
        <w:t>In these General Terms and Conditions of Grant the following words shall, unless the context requires otherwise, have the meanings set out next to them:</w:t>
      </w:r>
    </w:p>
    <w:p w14:paraId="6EDD6B6A" w14:textId="0BC03EFB" w:rsidR="009E3E6A" w:rsidRPr="002F065C" w:rsidRDefault="009E3E6A" w:rsidP="009E3E6A">
      <w:pPr>
        <w:pStyle w:val="ListParagraph"/>
        <w:tabs>
          <w:tab w:val="left" w:pos="7655"/>
        </w:tabs>
        <w:ind w:left="1276"/>
        <w:rPr>
          <w:rFonts w:ascii="Arial" w:hAnsi="Arial" w:cs="Arial"/>
        </w:rPr>
      </w:pPr>
      <w:r w:rsidRPr="002F065C">
        <w:rPr>
          <w:rFonts w:ascii="Arial" w:hAnsi="Arial" w:cs="Arial"/>
          <w:b/>
          <w:bCs/>
        </w:rPr>
        <w:t>Agreement or Grant Agreement</w:t>
      </w:r>
      <w:r w:rsidRPr="002F065C">
        <w:rPr>
          <w:rFonts w:ascii="Arial" w:hAnsi="Arial" w:cs="Arial"/>
        </w:rPr>
        <w:t xml:space="preserve"> means the Agreement specified in the Grant Offer Letter, including these terms and conditions and any other Annexes and </w:t>
      </w:r>
      <w:r w:rsidR="002919FF" w:rsidRPr="002F065C">
        <w:rPr>
          <w:rFonts w:ascii="Arial" w:hAnsi="Arial" w:cs="Arial"/>
        </w:rPr>
        <w:t>A</w:t>
      </w:r>
      <w:r w:rsidRPr="002F065C">
        <w:rPr>
          <w:rFonts w:ascii="Arial" w:hAnsi="Arial" w:cs="Arial"/>
        </w:rPr>
        <w:t>ppendices notified in the Grant Offer Letter;</w:t>
      </w:r>
    </w:p>
    <w:p w14:paraId="3F6EA264" w14:textId="77777777" w:rsidR="009E3E6A" w:rsidRPr="002F065C" w:rsidRDefault="009E3E6A" w:rsidP="009E3E6A">
      <w:pPr>
        <w:pStyle w:val="ListParagraph"/>
        <w:tabs>
          <w:tab w:val="left" w:pos="7655"/>
        </w:tabs>
        <w:ind w:left="1276"/>
        <w:rPr>
          <w:rFonts w:ascii="Arial" w:hAnsi="Arial" w:cs="Arial"/>
        </w:rPr>
      </w:pPr>
      <w:r w:rsidRPr="002F065C">
        <w:rPr>
          <w:rFonts w:ascii="Arial" w:hAnsi="Arial" w:cs="Arial"/>
          <w:b/>
          <w:bCs/>
        </w:rPr>
        <w:lastRenderedPageBreak/>
        <w:t>Duplicate Funding</w:t>
      </w:r>
      <w:r w:rsidRPr="002F065C">
        <w:rPr>
          <w:rFonts w:ascii="Arial" w:hAnsi="Arial" w:cs="Arial"/>
        </w:rPr>
        <w:t xml:space="preserve"> means funding provided by a Third Party to the Grant Recipient, which is for the same purpose for which the Grant was made, but has not been declared to Us;</w:t>
      </w:r>
    </w:p>
    <w:p w14:paraId="1258AAED" w14:textId="77777777" w:rsidR="009E3E6A" w:rsidRPr="002F065C" w:rsidRDefault="009E3E6A" w:rsidP="009E3E6A">
      <w:pPr>
        <w:pStyle w:val="ListParagraph"/>
        <w:ind w:left="1276"/>
        <w:rPr>
          <w:rFonts w:ascii="Arial" w:hAnsi="Arial" w:cs="Arial"/>
        </w:rPr>
      </w:pPr>
      <w:r w:rsidRPr="002F065C">
        <w:rPr>
          <w:rFonts w:ascii="Arial" w:hAnsi="Arial" w:cs="Arial"/>
          <w:b/>
          <w:bCs/>
        </w:rPr>
        <w:t xml:space="preserve">Grant </w:t>
      </w:r>
      <w:r w:rsidRPr="002F065C">
        <w:rPr>
          <w:rFonts w:ascii="Arial" w:hAnsi="Arial" w:cs="Arial"/>
        </w:rPr>
        <w:t>means the grant payable by Us to You as set out in the Grant Offer Letter under the terms of the Grant Agreement;</w:t>
      </w:r>
    </w:p>
    <w:p w14:paraId="6EA1FC58" w14:textId="77777777" w:rsidR="009E3E6A" w:rsidRPr="002F065C" w:rsidRDefault="009E3E6A" w:rsidP="009E3E6A">
      <w:pPr>
        <w:pStyle w:val="ListParagraph"/>
        <w:ind w:left="1276"/>
        <w:rPr>
          <w:rFonts w:ascii="Arial" w:hAnsi="Arial" w:cs="Arial"/>
        </w:rPr>
      </w:pPr>
      <w:r w:rsidRPr="002F065C">
        <w:rPr>
          <w:rFonts w:ascii="Arial" w:hAnsi="Arial" w:cs="Arial"/>
          <w:b/>
          <w:bCs/>
        </w:rPr>
        <w:t>Grant Offer Letter</w:t>
      </w:r>
      <w:r w:rsidRPr="002F065C">
        <w:rPr>
          <w:rFonts w:ascii="Arial" w:hAnsi="Arial" w:cs="Arial"/>
        </w:rPr>
        <w:t xml:space="preserve"> means the letter from Us to You offering You a Grant for the Project;</w:t>
      </w:r>
    </w:p>
    <w:p w14:paraId="575AA94A" w14:textId="77777777" w:rsidR="009E3E6A" w:rsidRPr="002F065C" w:rsidRDefault="009E3E6A" w:rsidP="009E3E6A">
      <w:pPr>
        <w:pStyle w:val="ListParagraph"/>
        <w:ind w:left="1276"/>
        <w:rPr>
          <w:rFonts w:ascii="Arial" w:hAnsi="Arial" w:cs="Arial"/>
          <w:b/>
          <w:bCs/>
        </w:rPr>
      </w:pPr>
      <w:r w:rsidRPr="002F065C">
        <w:rPr>
          <w:rFonts w:ascii="Arial" w:hAnsi="Arial" w:cs="Arial"/>
          <w:b/>
          <w:bCs/>
        </w:rPr>
        <w:t xml:space="preserve">Project </w:t>
      </w:r>
      <w:r w:rsidRPr="002F065C">
        <w:rPr>
          <w:rFonts w:ascii="Arial" w:hAnsi="Arial" w:cs="Arial"/>
        </w:rPr>
        <w:t>means the project described in your application to the programme;</w:t>
      </w:r>
    </w:p>
    <w:p w14:paraId="4C1D5652" w14:textId="77777777" w:rsidR="009E3E6A" w:rsidRPr="002F065C" w:rsidRDefault="009E3E6A" w:rsidP="009E3E6A">
      <w:pPr>
        <w:pStyle w:val="ListParagraph"/>
        <w:ind w:left="1276"/>
        <w:rPr>
          <w:rFonts w:ascii="Arial" w:hAnsi="Arial" w:cs="Arial"/>
        </w:rPr>
      </w:pPr>
      <w:r w:rsidRPr="002F065C">
        <w:rPr>
          <w:rFonts w:ascii="Arial" w:hAnsi="Arial" w:cs="Arial"/>
          <w:b/>
          <w:bCs/>
        </w:rPr>
        <w:t>We, Us and Our</w:t>
      </w:r>
      <w:r w:rsidRPr="002F065C">
        <w:rPr>
          <w:rFonts w:ascii="Arial" w:hAnsi="Arial" w:cs="Arial"/>
        </w:rPr>
        <w:t xml:space="preserve"> means Worcestershire Community Foundation and includes those officials and employees acting on behalf of Worcestershire Community Foundation; and</w:t>
      </w:r>
    </w:p>
    <w:p w14:paraId="1C856AD9" w14:textId="77777777" w:rsidR="009E3E6A" w:rsidRPr="002F065C" w:rsidRDefault="009E3E6A" w:rsidP="009E3E6A">
      <w:pPr>
        <w:pStyle w:val="ListParagraph"/>
        <w:ind w:left="1276"/>
        <w:rPr>
          <w:rFonts w:ascii="Arial" w:hAnsi="Arial" w:cs="Arial"/>
        </w:rPr>
      </w:pPr>
      <w:r w:rsidRPr="002F065C">
        <w:rPr>
          <w:rFonts w:ascii="Arial" w:hAnsi="Arial" w:cs="Arial"/>
          <w:b/>
          <w:bCs/>
        </w:rPr>
        <w:t>You and Your</w:t>
      </w:r>
      <w:r w:rsidRPr="002F065C">
        <w:rPr>
          <w:rFonts w:ascii="Arial" w:hAnsi="Arial" w:cs="Arial"/>
        </w:rPr>
        <w:t xml:space="preserve"> means the organisation that We are giving the Grant to, as specified in the Grant Offer Letter, and includes officials, employees and agents acting for You.</w:t>
      </w:r>
    </w:p>
    <w:p w14:paraId="4560BF41" w14:textId="77777777" w:rsidR="009E3E6A" w:rsidRPr="002F065C" w:rsidRDefault="009E3E6A" w:rsidP="009E3E6A">
      <w:pPr>
        <w:pStyle w:val="ListParagraph"/>
        <w:ind w:left="993"/>
        <w:rPr>
          <w:rFonts w:ascii="Arial" w:hAnsi="Arial" w:cs="Arial"/>
        </w:rPr>
      </w:pPr>
    </w:p>
    <w:p w14:paraId="2B95F1D6" w14:textId="77777777" w:rsidR="009E3E6A" w:rsidRPr="002F065C" w:rsidRDefault="009E3E6A" w:rsidP="009E3E6A">
      <w:pPr>
        <w:pStyle w:val="ListParagraph"/>
        <w:numPr>
          <w:ilvl w:val="0"/>
          <w:numId w:val="1"/>
        </w:numPr>
        <w:spacing w:line="256" w:lineRule="auto"/>
        <w:rPr>
          <w:rFonts w:ascii="Arial" w:hAnsi="Arial" w:cs="Arial"/>
        </w:rPr>
      </w:pPr>
      <w:r w:rsidRPr="002F065C">
        <w:rPr>
          <w:rFonts w:ascii="Arial" w:hAnsi="Arial" w:cs="Arial"/>
          <w:b/>
          <w:bCs/>
        </w:rPr>
        <w:t>The Grant Agreement</w:t>
      </w:r>
    </w:p>
    <w:p w14:paraId="67899BC8" w14:textId="77777777" w:rsidR="00E07535" w:rsidRPr="002F065C" w:rsidRDefault="00E07535" w:rsidP="00E07535">
      <w:pPr>
        <w:pStyle w:val="ListParagraph"/>
        <w:spacing w:line="256" w:lineRule="auto"/>
        <w:ind w:left="360"/>
        <w:rPr>
          <w:rFonts w:ascii="Arial" w:hAnsi="Arial" w:cs="Arial"/>
        </w:rPr>
      </w:pPr>
    </w:p>
    <w:p w14:paraId="0C9184CA" w14:textId="31C60E7D" w:rsidR="00A7042F" w:rsidRPr="002F065C" w:rsidRDefault="00A7042F" w:rsidP="00A7042F">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will be deemed to have entered into the Grant Agreement if, in connection with the Grant, </w:t>
      </w:r>
      <w:r w:rsidR="00C7226B">
        <w:rPr>
          <w:rFonts w:ascii="Arial" w:hAnsi="Arial" w:cs="Arial"/>
        </w:rPr>
        <w:t>Y</w:t>
      </w:r>
      <w:r w:rsidRPr="002F065C">
        <w:rPr>
          <w:rFonts w:ascii="Arial" w:hAnsi="Arial" w:cs="Arial"/>
        </w:rPr>
        <w:t xml:space="preserve">ou sign and return to </w:t>
      </w:r>
      <w:r w:rsidR="00C7226B">
        <w:rPr>
          <w:rFonts w:ascii="Arial" w:hAnsi="Arial" w:cs="Arial"/>
        </w:rPr>
        <w:t>U</w:t>
      </w:r>
      <w:r w:rsidRPr="002F065C">
        <w:rPr>
          <w:rFonts w:ascii="Arial" w:hAnsi="Arial" w:cs="Arial"/>
        </w:rPr>
        <w:t xml:space="preserve">s a copy of </w:t>
      </w:r>
      <w:r>
        <w:rPr>
          <w:rFonts w:ascii="Arial" w:hAnsi="Arial" w:cs="Arial"/>
        </w:rPr>
        <w:t>these Terms &amp; Conditions</w:t>
      </w:r>
      <w:r w:rsidRPr="002F065C">
        <w:rPr>
          <w:rFonts w:ascii="Arial" w:hAnsi="Arial" w:cs="Arial"/>
        </w:rPr>
        <w:t>.</w:t>
      </w:r>
    </w:p>
    <w:p w14:paraId="5F684486" w14:textId="77777777" w:rsidR="009E3E6A" w:rsidRPr="002F065C" w:rsidRDefault="009E3E6A" w:rsidP="009E3E6A">
      <w:pPr>
        <w:pStyle w:val="ListParagraph"/>
        <w:ind w:left="360"/>
        <w:rPr>
          <w:rFonts w:ascii="Arial" w:hAnsi="Arial" w:cs="Arial"/>
        </w:rPr>
      </w:pPr>
    </w:p>
    <w:p w14:paraId="3E19B88C"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Payment of the Grant</w:t>
      </w:r>
    </w:p>
    <w:p w14:paraId="7BC9B3F7" w14:textId="77777777" w:rsidR="009E3E6A" w:rsidRPr="002F065C" w:rsidRDefault="009E3E6A" w:rsidP="009E3E6A">
      <w:pPr>
        <w:pStyle w:val="ListParagraph"/>
        <w:ind w:left="360"/>
        <w:rPr>
          <w:rFonts w:ascii="Arial" w:hAnsi="Arial" w:cs="Arial"/>
          <w:b/>
          <w:bCs/>
        </w:rPr>
      </w:pPr>
    </w:p>
    <w:p w14:paraId="0409F429"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acknowledge that the amount specified in the Grant Offer Letter is the total amount of Grant that We may pay and that this amount will not be increased as a result of any overspend or otherwise. </w:t>
      </w:r>
    </w:p>
    <w:p w14:paraId="0CE86BE4" w14:textId="77777777" w:rsidR="009E3E6A" w:rsidRPr="002F065C" w:rsidRDefault="009E3E6A" w:rsidP="009E3E6A">
      <w:pPr>
        <w:pStyle w:val="ListParagraph"/>
        <w:ind w:left="1276" w:hanging="850"/>
        <w:rPr>
          <w:rFonts w:ascii="Arial" w:hAnsi="Arial" w:cs="Arial"/>
          <w:b/>
          <w:bCs/>
        </w:rPr>
      </w:pPr>
    </w:p>
    <w:p w14:paraId="4B7FB6A3"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We do not commit to renew or continue financial support to You after the Funding Period has ended. </w:t>
      </w:r>
    </w:p>
    <w:p w14:paraId="7D8E5684" w14:textId="77777777" w:rsidR="009E3E6A" w:rsidRPr="002F065C" w:rsidRDefault="009E3E6A" w:rsidP="009E3E6A">
      <w:pPr>
        <w:pStyle w:val="ListParagraph"/>
        <w:ind w:left="1276" w:hanging="850"/>
        <w:rPr>
          <w:rFonts w:ascii="Arial" w:hAnsi="Arial" w:cs="Arial"/>
        </w:rPr>
      </w:pPr>
    </w:p>
    <w:p w14:paraId="5899F4D9" w14:textId="283E1FB5" w:rsidR="009E3E6A" w:rsidRPr="001E07C3"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If any part of the Grant remains unspent on conclusion of the Project, You shall ensure that any unspent funds are returned to Us before the end of </w:t>
      </w:r>
      <w:r w:rsidR="00621761">
        <w:rPr>
          <w:rFonts w:ascii="Arial" w:hAnsi="Arial" w:cs="Arial"/>
          <w:b/>
          <w:bCs/>
        </w:rPr>
        <w:t>February 2027</w:t>
      </w:r>
      <w:r w:rsidR="001E07C3" w:rsidRPr="001E07C3">
        <w:rPr>
          <w:rFonts w:ascii="Arial" w:hAnsi="Arial" w:cs="Arial"/>
          <w:b/>
          <w:bCs/>
        </w:rPr>
        <w:t>.</w:t>
      </w:r>
    </w:p>
    <w:p w14:paraId="2552FC14" w14:textId="77777777" w:rsidR="009E3E6A" w:rsidRPr="002F065C" w:rsidRDefault="009E3E6A" w:rsidP="009E3E6A">
      <w:pPr>
        <w:pStyle w:val="ListParagraph"/>
        <w:ind w:left="1276" w:hanging="850"/>
        <w:rPr>
          <w:rFonts w:ascii="Arial" w:hAnsi="Arial" w:cs="Arial"/>
        </w:rPr>
      </w:pPr>
    </w:p>
    <w:p w14:paraId="7B9D5D89" w14:textId="20FA2761"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agree that you will not apply for, or obtain, Duplicate Funding in respect of any part of the </w:t>
      </w:r>
      <w:r w:rsidR="00F736F9">
        <w:rPr>
          <w:rFonts w:ascii="Arial" w:hAnsi="Arial" w:cs="Arial"/>
        </w:rPr>
        <w:t>f</w:t>
      </w:r>
      <w:r w:rsidRPr="002F065C">
        <w:rPr>
          <w:rFonts w:ascii="Arial" w:hAnsi="Arial" w:cs="Arial"/>
        </w:rPr>
        <w:t xml:space="preserve">unded </w:t>
      </w:r>
      <w:r w:rsidR="00F736F9">
        <w:rPr>
          <w:rFonts w:ascii="Arial" w:hAnsi="Arial" w:cs="Arial"/>
        </w:rPr>
        <w:t>a</w:t>
      </w:r>
      <w:r w:rsidRPr="002F065C">
        <w:rPr>
          <w:rFonts w:ascii="Arial" w:hAnsi="Arial" w:cs="Arial"/>
        </w:rPr>
        <w:t xml:space="preserve">ctivities which have been paid for in full using the Grant. </w:t>
      </w:r>
    </w:p>
    <w:p w14:paraId="5F1A3B8A" w14:textId="77777777" w:rsidR="009E3E6A" w:rsidRPr="002F065C" w:rsidRDefault="009E3E6A" w:rsidP="009E3E6A">
      <w:pPr>
        <w:pStyle w:val="ListParagraph"/>
        <w:ind w:left="1276" w:hanging="850"/>
        <w:rPr>
          <w:rFonts w:ascii="Arial" w:hAnsi="Arial" w:cs="Arial"/>
        </w:rPr>
      </w:pPr>
    </w:p>
    <w:p w14:paraId="0C6B1732" w14:textId="37E7A911"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shall promptly notify and repay immediately to Us any money incorrectly paid to </w:t>
      </w:r>
      <w:r w:rsidR="009D6E7F" w:rsidRPr="002F065C">
        <w:rPr>
          <w:rFonts w:ascii="Arial" w:hAnsi="Arial" w:cs="Arial"/>
        </w:rPr>
        <w:t>Y</w:t>
      </w:r>
      <w:r w:rsidRPr="002F065C">
        <w:rPr>
          <w:rFonts w:ascii="Arial" w:hAnsi="Arial" w:cs="Arial"/>
        </w:rPr>
        <w:t>ou either as a result of an administrative error or otherwise. This includes (without limitation) situations where You are paid in error before You have complied with your obligations under the Grant Agreement. Any sum, which falls due under this paragraph, shall fall due immediately. If You fail to repay the due sum immediately [or within any other timeframe specified by Us] the sum will be recoverable summarily as a civil debt.</w:t>
      </w:r>
    </w:p>
    <w:p w14:paraId="03658886" w14:textId="77777777" w:rsidR="009E3E6A" w:rsidRPr="002F065C" w:rsidRDefault="009E3E6A" w:rsidP="009E3E6A">
      <w:pPr>
        <w:rPr>
          <w:rFonts w:ascii="Arial" w:hAnsi="Arial" w:cs="Arial"/>
          <w:b/>
          <w:bCs/>
        </w:rPr>
      </w:pPr>
    </w:p>
    <w:p w14:paraId="6933285C" w14:textId="77777777" w:rsidR="009E3E6A" w:rsidRPr="002F065C" w:rsidRDefault="009E3E6A" w:rsidP="009E3E6A">
      <w:pPr>
        <w:pStyle w:val="ListParagraph"/>
        <w:numPr>
          <w:ilvl w:val="0"/>
          <w:numId w:val="1"/>
        </w:numPr>
        <w:spacing w:line="256" w:lineRule="auto"/>
        <w:ind w:left="426" w:hanging="426"/>
        <w:rPr>
          <w:rFonts w:ascii="Arial" w:hAnsi="Arial" w:cs="Arial"/>
          <w:b/>
          <w:bCs/>
        </w:rPr>
      </w:pPr>
      <w:r w:rsidRPr="002F065C">
        <w:rPr>
          <w:rFonts w:ascii="Arial" w:hAnsi="Arial" w:cs="Arial"/>
          <w:b/>
          <w:bCs/>
        </w:rPr>
        <w:t>Use of the Grant</w:t>
      </w:r>
    </w:p>
    <w:p w14:paraId="6AA04DA7" w14:textId="79700C33"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The Grant must be used solely for the </w:t>
      </w:r>
      <w:r w:rsidR="00704BF7" w:rsidRPr="002F065C">
        <w:rPr>
          <w:rFonts w:ascii="Arial" w:hAnsi="Arial" w:cs="Arial"/>
        </w:rPr>
        <w:t>P</w:t>
      </w:r>
      <w:r w:rsidRPr="002F065C">
        <w:rPr>
          <w:rFonts w:ascii="Arial" w:hAnsi="Arial" w:cs="Arial"/>
        </w:rPr>
        <w:t xml:space="preserve">roject specified in Your application form. </w:t>
      </w:r>
      <w:r w:rsidR="00B66B50" w:rsidRPr="002F065C">
        <w:rPr>
          <w:rFonts w:ascii="Arial" w:hAnsi="Arial" w:cs="Arial"/>
        </w:rPr>
        <w:t>It may not be used for:</w:t>
      </w:r>
    </w:p>
    <w:p w14:paraId="6BBC5A02" w14:textId="5A90E933" w:rsidR="00B66B50" w:rsidRPr="002F065C" w:rsidRDefault="00B66B50" w:rsidP="00B66B50">
      <w:pPr>
        <w:ind w:left="1276" w:hanging="850"/>
        <w:rPr>
          <w:rFonts w:ascii="Arial" w:eastAsiaTheme="minorEastAsia" w:hAnsi="Arial" w:cs="Arial"/>
          <w:lang w:eastAsia="en-GB"/>
        </w:rPr>
      </w:pPr>
      <w:r w:rsidRPr="002F065C">
        <w:rPr>
          <w:rFonts w:ascii="Arial" w:hAnsi="Arial" w:cs="Arial"/>
        </w:rPr>
        <w:t>4.1.1</w:t>
      </w:r>
      <w:r w:rsidRPr="002F065C">
        <w:rPr>
          <w:rFonts w:ascii="Arial" w:hAnsi="Arial" w:cs="Arial"/>
        </w:rPr>
        <w:tab/>
        <w:t xml:space="preserve">activities </w:t>
      </w:r>
      <w:r w:rsidRPr="002F065C">
        <w:rPr>
          <w:rFonts w:ascii="Arial" w:eastAsiaTheme="minorEastAsia" w:hAnsi="Arial" w:cs="Arial"/>
          <w:lang w:eastAsia="en-GB"/>
        </w:rPr>
        <w:t>promoting religious activity (with the exception of inter-faith activity).</w:t>
      </w:r>
    </w:p>
    <w:p w14:paraId="38515CCC" w14:textId="77777777" w:rsidR="00B66B50" w:rsidRPr="002F065C" w:rsidRDefault="00B66B50" w:rsidP="00B66B50">
      <w:pPr>
        <w:ind w:left="1276" w:hanging="850"/>
        <w:rPr>
          <w:rFonts w:ascii="Arial" w:eastAsiaTheme="minorEastAsia" w:hAnsi="Arial" w:cs="Arial"/>
          <w:lang w:eastAsia="en-GB"/>
        </w:rPr>
      </w:pPr>
    </w:p>
    <w:p w14:paraId="052A49B2" w14:textId="094ECA36" w:rsidR="00B66B50" w:rsidRPr="002F065C" w:rsidRDefault="00B66B50" w:rsidP="00B66B50">
      <w:pPr>
        <w:ind w:left="1276" w:hanging="850"/>
        <w:rPr>
          <w:rFonts w:ascii="Arial" w:eastAsiaTheme="minorEastAsia" w:hAnsi="Arial" w:cs="Arial"/>
          <w:lang w:eastAsia="en-GB"/>
        </w:rPr>
      </w:pPr>
      <w:r w:rsidRPr="002F065C">
        <w:rPr>
          <w:rFonts w:ascii="Arial" w:eastAsiaTheme="minorEastAsia" w:hAnsi="Arial" w:cs="Arial"/>
          <w:lang w:eastAsia="en-GB"/>
        </w:rPr>
        <w:t xml:space="preserve">4.1.2  </w:t>
      </w:r>
      <w:r w:rsidRPr="002F065C">
        <w:rPr>
          <w:rFonts w:ascii="Arial" w:eastAsiaTheme="minorEastAsia" w:hAnsi="Arial" w:cs="Arial"/>
          <w:lang w:eastAsia="en-GB"/>
        </w:rPr>
        <w:tab/>
        <w:t>activities promoting party-political activity.</w:t>
      </w:r>
    </w:p>
    <w:p w14:paraId="22CFDFA7" w14:textId="77777777" w:rsidR="009E3E6A" w:rsidRPr="002F065C" w:rsidRDefault="009E3E6A" w:rsidP="009E3E6A">
      <w:pPr>
        <w:pStyle w:val="ListParagraph"/>
        <w:ind w:left="1276" w:hanging="850"/>
        <w:rPr>
          <w:rFonts w:ascii="Arial" w:hAnsi="Arial" w:cs="Arial"/>
          <w:b/>
          <w:bCs/>
        </w:rPr>
      </w:pPr>
    </w:p>
    <w:p w14:paraId="1BC3D74C"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snapToGrid w:val="0"/>
        </w:rPr>
        <w:t>You must get written approval from Us to use the Grant for any other purpose than that stated in the application form. We can withhold this if the proposed expenditure falls outside the criteria of the programme, outside Our grant-making policy, or does not clearly contribute to the core aims of the project to which the money was granted</w:t>
      </w:r>
      <w:r w:rsidRPr="002F065C">
        <w:rPr>
          <w:rFonts w:ascii="Arial" w:hAnsi="Arial" w:cs="Arial"/>
        </w:rPr>
        <w:t>, in which case, steps will be taken to recover unspent money.</w:t>
      </w:r>
    </w:p>
    <w:p w14:paraId="432738FB" w14:textId="77777777" w:rsidR="009E3E6A" w:rsidRPr="002F065C" w:rsidRDefault="009E3E6A" w:rsidP="009E3E6A">
      <w:pPr>
        <w:pStyle w:val="ListParagraph"/>
        <w:ind w:left="1276" w:hanging="850"/>
        <w:rPr>
          <w:rFonts w:ascii="Arial" w:hAnsi="Arial" w:cs="Arial"/>
        </w:rPr>
      </w:pPr>
    </w:p>
    <w:p w14:paraId="52C1BBC4" w14:textId="563587C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The Grant must be spent by the end of the date specified in </w:t>
      </w:r>
      <w:r w:rsidR="00704BF7" w:rsidRPr="002F065C">
        <w:rPr>
          <w:rFonts w:ascii="Arial" w:hAnsi="Arial" w:cs="Arial"/>
        </w:rPr>
        <w:t>Y</w:t>
      </w:r>
      <w:r w:rsidRPr="002F065C">
        <w:rPr>
          <w:rFonts w:ascii="Arial" w:hAnsi="Arial" w:cs="Arial"/>
        </w:rPr>
        <w:t xml:space="preserve">our grant application, </w:t>
      </w:r>
      <w:r w:rsidR="007B58BB">
        <w:rPr>
          <w:rFonts w:ascii="Arial" w:hAnsi="Arial" w:cs="Arial"/>
          <w:color w:val="000000"/>
          <w:lang w:val="en"/>
        </w:rPr>
        <w:t>or at the latest</w:t>
      </w:r>
      <w:r w:rsidR="007B58BB" w:rsidRPr="00FA3965">
        <w:rPr>
          <w:rFonts w:ascii="Arial" w:hAnsi="Arial" w:cs="Arial"/>
          <w:color w:val="000000"/>
          <w:lang w:val="en"/>
        </w:rPr>
        <w:t xml:space="preserve"> </w:t>
      </w:r>
      <w:r w:rsidR="00966750" w:rsidRPr="00C91709">
        <w:rPr>
          <w:rFonts w:ascii="Arial" w:hAnsi="Arial" w:cs="Arial"/>
          <w:b/>
          <w:bCs/>
          <w:color w:val="000000"/>
          <w:lang w:val="en"/>
        </w:rPr>
        <w:t>30th November 2026</w:t>
      </w:r>
      <w:r w:rsidR="007B58BB">
        <w:rPr>
          <w:rFonts w:ascii="Arial" w:hAnsi="Arial" w:cs="Arial"/>
          <w:b/>
          <w:bCs/>
          <w:color w:val="000000"/>
          <w:lang w:val="en"/>
        </w:rPr>
        <w:t xml:space="preserve">, </w:t>
      </w:r>
      <w:r w:rsidRPr="002F065C">
        <w:rPr>
          <w:rFonts w:ascii="Arial" w:hAnsi="Arial" w:cs="Arial"/>
        </w:rPr>
        <w:t xml:space="preserve">unless otherwise agreed in writing with Us. </w:t>
      </w:r>
    </w:p>
    <w:p w14:paraId="6D4D2C16" w14:textId="77777777" w:rsidR="009E3E6A" w:rsidRPr="002F065C" w:rsidRDefault="009E3E6A" w:rsidP="009E3E6A">
      <w:pPr>
        <w:pStyle w:val="ListParagraph"/>
        <w:ind w:left="1276" w:hanging="850"/>
        <w:rPr>
          <w:rFonts w:ascii="Arial" w:hAnsi="Arial" w:cs="Arial"/>
          <w:b/>
          <w:bCs/>
        </w:rPr>
      </w:pPr>
    </w:p>
    <w:p w14:paraId="44A138AF" w14:textId="5F482509"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must advise Us immediately if there are significant changes affecting the delivery of your </w:t>
      </w:r>
      <w:r w:rsidR="00F0761D" w:rsidRPr="002F065C">
        <w:rPr>
          <w:rFonts w:ascii="Arial" w:hAnsi="Arial" w:cs="Arial"/>
        </w:rPr>
        <w:t>P</w:t>
      </w:r>
      <w:r w:rsidRPr="002F065C">
        <w:rPr>
          <w:rFonts w:ascii="Arial" w:hAnsi="Arial" w:cs="Arial"/>
        </w:rPr>
        <w:t xml:space="preserve">roject including: a starting delay of more than 1 month; changes to the financial stability of the organisation; changes to the </w:t>
      </w:r>
      <w:r w:rsidR="00F0761D" w:rsidRPr="002F065C">
        <w:rPr>
          <w:rFonts w:ascii="Arial" w:hAnsi="Arial" w:cs="Arial"/>
        </w:rPr>
        <w:t>P</w:t>
      </w:r>
      <w:r w:rsidRPr="002F065C">
        <w:rPr>
          <w:rFonts w:ascii="Arial" w:hAnsi="Arial" w:cs="Arial"/>
        </w:rPr>
        <w:t>roject as it develops; any underspend; changes to key staff etc.</w:t>
      </w:r>
    </w:p>
    <w:p w14:paraId="7808729A" w14:textId="77777777" w:rsidR="009E3E6A" w:rsidRPr="002F065C" w:rsidRDefault="009E3E6A" w:rsidP="009E3E6A">
      <w:pPr>
        <w:pStyle w:val="ListParagraph"/>
        <w:ind w:left="1276" w:hanging="850"/>
        <w:rPr>
          <w:rFonts w:ascii="Arial" w:hAnsi="Arial" w:cs="Arial"/>
        </w:rPr>
      </w:pPr>
    </w:p>
    <w:p w14:paraId="772186C3" w14:textId="66A513C9"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You will notify Us immediately if your organisation ceases to exist</w:t>
      </w:r>
      <w:r w:rsidR="000319D8">
        <w:rPr>
          <w:rFonts w:ascii="Arial" w:hAnsi="Arial" w:cs="Arial"/>
        </w:rPr>
        <w:t xml:space="preserve"> or goes into administration</w:t>
      </w:r>
      <w:r w:rsidRPr="002F065C">
        <w:rPr>
          <w:rFonts w:ascii="Arial" w:hAnsi="Arial" w:cs="Arial"/>
        </w:rPr>
        <w:t xml:space="preserve">.  </w:t>
      </w:r>
    </w:p>
    <w:p w14:paraId="5C3BDAC1" w14:textId="77777777" w:rsidR="009E3E6A" w:rsidRPr="002F065C" w:rsidRDefault="009E3E6A" w:rsidP="009E3E6A">
      <w:pPr>
        <w:pStyle w:val="ListParagraph"/>
        <w:ind w:left="1276" w:hanging="850"/>
        <w:rPr>
          <w:rFonts w:ascii="Arial" w:hAnsi="Arial" w:cs="Arial"/>
        </w:rPr>
      </w:pPr>
    </w:p>
    <w:p w14:paraId="7F43F7F3" w14:textId="4BFEB76B"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 xml:space="preserve">You agree that the organisation shall comply, at all times, with all laws and legal requirements applicable to </w:t>
      </w:r>
      <w:r w:rsidR="00B83760" w:rsidRPr="002F065C">
        <w:rPr>
          <w:rFonts w:ascii="Arial" w:hAnsi="Arial" w:cs="Arial"/>
        </w:rPr>
        <w:t>Y</w:t>
      </w:r>
      <w:r w:rsidRPr="002F065C">
        <w:rPr>
          <w:rFonts w:ascii="Arial" w:hAnsi="Arial" w:cs="Arial"/>
        </w:rPr>
        <w:t>ou and the Project including but not limited to anti-corruption, anti-bribery and equality laws and regulations.</w:t>
      </w:r>
    </w:p>
    <w:p w14:paraId="6D8C1D4F" w14:textId="77777777" w:rsidR="009E3E6A" w:rsidRPr="002F065C" w:rsidRDefault="009E3E6A" w:rsidP="009E3E6A">
      <w:pPr>
        <w:pStyle w:val="ListParagraph"/>
        <w:ind w:left="1276" w:hanging="850"/>
        <w:rPr>
          <w:rFonts w:ascii="Arial" w:hAnsi="Arial" w:cs="Arial"/>
        </w:rPr>
      </w:pPr>
    </w:p>
    <w:p w14:paraId="334D5F9A" w14:textId="77777777" w:rsidR="009E3E6A" w:rsidRPr="002F065C" w:rsidRDefault="009E3E6A" w:rsidP="009E3E6A">
      <w:pPr>
        <w:pStyle w:val="ListParagraph"/>
        <w:numPr>
          <w:ilvl w:val="1"/>
          <w:numId w:val="1"/>
        </w:numPr>
        <w:spacing w:line="256" w:lineRule="auto"/>
        <w:ind w:left="1276" w:hanging="850"/>
        <w:rPr>
          <w:rFonts w:ascii="Arial" w:hAnsi="Arial" w:cs="Arial"/>
          <w:b/>
          <w:bCs/>
          <w:lang w:eastAsia="en-US"/>
        </w:rPr>
      </w:pPr>
      <w:r w:rsidRPr="002F065C">
        <w:rPr>
          <w:rFonts w:ascii="Arial" w:hAnsi="Arial" w:cs="Arial"/>
        </w:rPr>
        <w:t>You confirm that the organisation shall comply, at all times, with any relevant legislation and adopt good practice in ensuring safety measures within our project such as planning, licensing, employment, health and safety, insurance, equal opportunities legislation and DBS checks.</w:t>
      </w:r>
    </w:p>
    <w:p w14:paraId="3A59732F" w14:textId="77777777" w:rsidR="009E3E6A" w:rsidRPr="002F065C" w:rsidRDefault="009E3E6A" w:rsidP="009E3E6A">
      <w:pPr>
        <w:pStyle w:val="ListParagraph"/>
        <w:ind w:left="1276" w:hanging="850"/>
        <w:rPr>
          <w:rFonts w:ascii="Arial" w:hAnsi="Arial" w:cs="Arial"/>
        </w:rPr>
      </w:pPr>
    </w:p>
    <w:p w14:paraId="14A49C8E" w14:textId="77777777" w:rsidR="009E3E6A" w:rsidRPr="002F065C" w:rsidRDefault="009E3E6A" w:rsidP="009E3E6A">
      <w:pPr>
        <w:pStyle w:val="ListParagraph"/>
        <w:numPr>
          <w:ilvl w:val="1"/>
          <w:numId w:val="1"/>
        </w:numPr>
        <w:spacing w:line="256" w:lineRule="auto"/>
        <w:ind w:left="1276" w:hanging="850"/>
        <w:rPr>
          <w:rFonts w:ascii="Arial" w:hAnsi="Arial" w:cs="Arial"/>
          <w:b/>
          <w:bCs/>
        </w:rPr>
      </w:pPr>
      <w:r w:rsidRPr="002F065C">
        <w:rPr>
          <w:rFonts w:ascii="Arial" w:hAnsi="Arial" w:cs="Arial"/>
        </w:rPr>
        <w:t>You must comply with the Data Protection Act 2018 laws.</w:t>
      </w:r>
    </w:p>
    <w:p w14:paraId="0A16BC32" w14:textId="77777777" w:rsidR="009E3E6A" w:rsidRPr="002F065C" w:rsidRDefault="009E3E6A" w:rsidP="009E3E6A">
      <w:pPr>
        <w:pStyle w:val="ListParagraph"/>
        <w:rPr>
          <w:rFonts w:ascii="Arial" w:hAnsi="Arial" w:cs="Arial"/>
          <w:b/>
          <w:bCs/>
        </w:rPr>
      </w:pPr>
    </w:p>
    <w:p w14:paraId="253E7E04" w14:textId="77777777" w:rsidR="009E3E6A" w:rsidRPr="002F065C" w:rsidRDefault="009E3E6A" w:rsidP="009E3E6A">
      <w:pPr>
        <w:pStyle w:val="ListParagraph"/>
        <w:numPr>
          <w:ilvl w:val="0"/>
          <w:numId w:val="1"/>
        </w:numPr>
        <w:spacing w:line="256" w:lineRule="auto"/>
        <w:rPr>
          <w:rFonts w:ascii="Arial" w:hAnsi="Arial" w:cs="Arial"/>
        </w:rPr>
      </w:pPr>
      <w:r w:rsidRPr="002F065C">
        <w:rPr>
          <w:rFonts w:ascii="Arial" w:hAnsi="Arial" w:cs="Arial"/>
          <w:b/>
          <w:bCs/>
        </w:rPr>
        <w:t>Liability</w:t>
      </w:r>
    </w:p>
    <w:p w14:paraId="69752D9A" w14:textId="77777777" w:rsidR="009E3E6A" w:rsidRPr="002F065C" w:rsidRDefault="009E3E6A" w:rsidP="009E3E6A">
      <w:pPr>
        <w:pStyle w:val="ListParagraph"/>
        <w:ind w:left="360"/>
        <w:rPr>
          <w:rFonts w:ascii="Arial" w:hAnsi="Arial" w:cs="Arial"/>
        </w:rPr>
      </w:pPr>
    </w:p>
    <w:p w14:paraId="4F635818"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You acknowledge that:</w:t>
      </w:r>
    </w:p>
    <w:p w14:paraId="313760D1" w14:textId="77777777" w:rsidR="009E3E6A" w:rsidRPr="002F065C" w:rsidRDefault="009E3E6A" w:rsidP="009E3E6A">
      <w:pPr>
        <w:pStyle w:val="ListParagraph"/>
        <w:ind w:left="1276" w:hanging="850"/>
        <w:rPr>
          <w:rFonts w:ascii="Arial" w:hAnsi="Arial" w:cs="Arial"/>
        </w:rPr>
      </w:pPr>
      <w:r w:rsidRPr="002F065C">
        <w:rPr>
          <w:rFonts w:ascii="Arial" w:hAnsi="Arial" w:cs="Arial"/>
        </w:rPr>
        <w:t xml:space="preserve"> </w:t>
      </w:r>
    </w:p>
    <w:p w14:paraId="348A126F" w14:textId="77777777"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We are not; and</w:t>
      </w:r>
    </w:p>
    <w:p w14:paraId="2FF2045E" w14:textId="77777777" w:rsidR="009E3E6A" w:rsidRPr="002F065C" w:rsidRDefault="009E3E6A" w:rsidP="009E3E6A">
      <w:pPr>
        <w:pStyle w:val="ListParagraph"/>
        <w:ind w:left="1276" w:hanging="850"/>
        <w:rPr>
          <w:rFonts w:ascii="Arial" w:hAnsi="Arial" w:cs="Arial"/>
        </w:rPr>
      </w:pPr>
    </w:p>
    <w:p w14:paraId="729E4E08" w14:textId="1572984C"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 xml:space="preserve">You are liable for any claim or liability that may arise or be brought relating to the activities funded by the Grant including, if applicable, the costs and liabilities associated with the employment of any </w:t>
      </w:r>
      <w:r w:rsidR="00FD4216" w:rsidRPr="002F065C">
        <w:rPr>
          <w:rFonts w:ascii="Arial" w:hAnsi="Arial" w:cs="Arial"/>
        </w:rPr>
        <w:t>e</w:t>
      </w:r>
      <w:r w:rsidRPr="002F065C">
        <w:rPr>
          <w:rFonts w:ascii="Arial" w:hAnsi="Arial" w:cs="Arial"/>
        </w:rPr>
        <w:t>mployee.</w:t>
      </w:r>
    </w:p>
    <w:p w14:paraId="3E24787A" w14:textId="77777777" w:rsidR="009E3E6A" w:rsidRPr="002F065C" w:rsidRDefault="009E3E6A" w:rsidP="009E3E6A">
      <w:pPr>
        <w:pStyle w:val="ListParagraph"/>
        <w:ind w:left="1276" w:hanging="850"/>
        <w:rPr>
          <w:rFonts w:ascii="Arial" w:hAnsi="Arial" w:cs="Arial"/>
        </w:rPr>
      </w:pPr>
    </w:p>
    <w:p w14:paraId="182EA5A2" w14:textId="37EE3628"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 xml:space="preserve">You shall indemnify and hold </w:t>
      </w:r>
      <w:r w:rsidR="00A77165" w:rsidRPr="002F065C">
        <w:rPr>
          <w:rFonts w:ascii="Arial" w:hAnsi="Arial" w:cs="Arial"/>
        </w:rPr>
        <w:t>U</w:t>
      </w:r>
      <w:r w:rsidRPr="002F065C">
        <w:rPr>
          <w:rFonts w:ascii="Arial" w:hAnsi="Arial" w:cs="Arial"/>
        </w:rPr>
        <w:t xml:space="preserve">s, our employees, agents and officers harmless with respect to all claims, demands, actions, costs, expenses, losses, damages and all other liabilities arising from or incurred by reason of your actions and/or omissions in relation to the Grant, </w:t>
      </w:r>
      <w:r w:rsidR="00A77165" w:rsidRPr="002F065C">
        <w:rPr>
          <w:rFonts w:ascii="Arial" w:hAnsi="Arial" w:cs="Arial"/>
        </w:rPr>
        <w:t>Y</w:t>
      </w:r>
      <w:r w:rsidRPr="002F065C">
        <w:rPr>
          <w:rFonts w:ascii="Arial" w:hAnsi="Arial" w:cs="Arial"/>
        </w:rPr>
        <w:t xml:space="preserve">our breach or non-fulfilment of obligations under the Grant Agreement or </w:t>
      </w:r>
      <w:r w:rsidR="00A77165" w:rsidRPr="002F065C">
        <w:rPr>
          <w:rFonts w:ascii="Arial" w:hAnsi="Arial" w:cs="Arial"/>
        </w:rPr>
        <w:t>Y</w:t>
      </w:r>
      <w:r w:rsidRPr="002F065C">
        <w:rPr>
          <w:rFonts w:ascii="Arial" w:hAnsi="Arial" w:cs="Arial"/>
        </w:rPr>
        <w:t>our relevant obligations to third parties.</w:t>
      </w:r>
    </w:p>
    <w:p w14:paraId="5094EC00" w14:textId="77777777" w:rsidR="009E3E6A" w:rsidRPr="002F065C" w:rsidRDefault="009E3E6A" w:rsidP="009E3E6A">
      <w:pPr>
        <w:pStyle w:val="ListParagraph"/>
        <w:rPr>
          <w:rFonts w:ascii="Arial" w:hAnsi="Arial" w:cs="Arial"/>
        </w:rPr>
      </w:pPr>
    </w:p>
    <w:p w14:paraId="7C2EA605"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Safeguarding</w:t>
      </w:r>
    </w:p>
    <w:p w14:paraId="24A40ED8" w14:textId="77777777" w:rsidR="009E3E6A" w:rsidRPr="002F065C" w:rsidRDefault="009E3E6A" w:rsidP="009E3E6A">
      <w:pPr>
        <w:pStyle w:val="ListParagraph"/>
        <w:ind w:left="360"/>
        <w:rPr>
          <w:rFonts w:ascii="Arial" w:hAnsi="Arial" w:cs="Arial"/>
          <w:b/>
          <w:bCs/>
        </w:rPr>
      </w:pPr>
    </w:p>
    <w:p w14:paraId="44DA4637"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In this clause:</w:t>
      </w:r>
    </w:p>
    <w:p w14:paraId="04C48C58" w14:textId="77777777" w:rsidR="009E3E6A" w:rsidRPr="002F065C" w:rsidRDefault="009E3E6A" w:rsidP="009E3E6A">
      <w:pPr>
        <w:pStyle w:val="ListParagraph"/>
        <w:ind w:left="1276" w:hanging="850"/>
        <w:rPr>
          <w:rFonts w:ascii="Arial" w:hAnsi="Arial" w:cs="Arial"/>
        </w:rPr>
      </w:pPr>
    </w:p>
    <w:p w14:paraId="0348AFB7" w14:textId="0D66A440" w:rsidR="009E3E6A" w:rsidRPr="002F065C" w:rsidRDefault="00F975DF" w:rsidP="009E3E6A">
      <w:pPr>
        <w:pStyle w:val="ListParagraph"/>
        <w:numPr>
          <w:ilvl w:val="2"/>
          <w:numId w:val="1"/>
        </w:numPr>
        <w:spacing w:line="256" w:lineRule="auto"/>
        <w:ind w:left="1276" w:hanging="850"/>
        <w:rPr>
          <w:rFonts w:ascii="Arial" w:hAnsi="Arial" w:cs="Arial"/>
        </w:rPr>
      </w:pPr>
      <w:r w:rsidRPr="002F065C">
        <w:rPr>
          <w:rFonts w:ascii="Arial" w:hAnsi="Arial" w:cs="Arial"/>
        </w:rPr>
        <w:t>c</w:t>
      </w:r>
      <w:r w:rsidR="009E3E6A" w:rsidRPr="002F065C">
        <w:rPr>
          <w:rFonts w:ascii="Arial" w:hAnsi="Arial" w:cs="Arial"/>
        </w:rPr>
        <w:t>hildren are those under the age of 18; and</w:t>
      </w:r>
    </w:p>
    <w:p w14:paraId="1689A53F" w14:textId="77777777" w:rsidR="009E3E6A" w:rsidRPr="002F065C" w:rsidRDefault="009E3E6A" w:rsidP="009E3E6A">
      <w:pPr>
        <w:pStyle w:val="ListParagraph"/>
        <w:ind w:left="1276" w:hanging="850"/>
        <w:rPr>
          <w:rFonts w:ascii="Arial" w:hAnsi="Arial" w:cs="Arial"/>
        </w:rPr>
      </w:pPr>
    </w:p>
    <w:p w14:paraId="39952A58" w14:textId="35B7E638" w:rsidR="009E3E6A" w:rsidRPr="002F065C" w:rsidRDefault="00F975DF" w:rsidP="009E3E6A">
      <w:pPr>
        <w:pStyle w:val="ListParagraph"/>
        <w:numPr>
          <w:ilvl w:val="2"/>
          <w:numId w:val="1"/>
        </w:numPr>
        <w:spacing w:line="256" w:lineRule="auto"/>
        <w:ind w:left="1276" w:hanging="850"/>
        <w:rPr>
          <w:rFonts w:ascii="Arial" w:hAnsi="Arial" w:cs="Arial"/>
        </w:rPr>
      </w:pPr>
      <w:r w:rsidRPr="002F065C">
        <w:rPr>
          <w:rFonts w:ascii="Arial" w:hAnsi="Arial" w:cs="Arial"/>
        </w:rPr>
        <w:t>a</w:t>
      </w:r>
      <w:r w:rsidR="009E3E6A" w:rsidRPr="002F065C">
        <w:rPr>
          <w:rFonts w:ascii="Arial" w:hAnsi="Arial" w:cs="Arial"/>
        </w:rPr>
        <w:t>dults at risk are those who are or may be at risk by reason of mental disability, sensory impairment, age or illness, and who are or may be unable to take care of themselves, or unable to protect themselves against significant harm or exploitation</w:t>
      </w:r>
      <w:r w:rsidRPr="002F065C">
        <w:rPr>
          <w:rFonts w:ascii="Arial" w:hAnsi="Arial" w:cs="Arial"/>
        </w:rPr>
        <w:t>.</w:t>
      </w:r>
    </w:p>
    <w:p w14:paraId="2A865540" w14:textId="77777777" w:rsidR="009E3E6A" w:rsidRPr="002F065C" w:rsidRDefault="009E3E6A" w:rsidP="009E3E6A">
      <w:pPr>
        <w:pStyle w:val="ListParagraph"/>
        <w:ind w:left="1276" w:hanging="567"/>
        <w:rPr>
          <w:rFonts w:ascii="Arial" w:hAnsi="Arial" w:cs="Arial"/>
        </w:rPr>
      </w:pPr>
    </w:p>
    <w:p w14:paraId="7E814593"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In respect of children and adults at risk, You confirm that:</w:t>
      </w:r>
    </w:p>
    <w:p w14:paraId="405703A0" w14:textId="77777777" w:rsidR="009E3E6A" w:rsidRPr="002F065C" w:rsidRDefault="009E3E6A" w:rsidP="009E3E6A">
      <w:pPr>
        <w:pStyle w:val="ListParagraph"/>
        <w:ind w:left="1276" w:hanging="850"/>
        <w:rPr>
          <w:rFonts w:ascii="Arial" w:hAnsi="Arial" w:cs="Arial"/>
        </w:rPr>
      </w:pPr>
    </w:p>
    <w:p w14:paraId="6532E844" w14:textId="77777777"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You have all necessary safeguarding policies and procedures in place and that they are robust and fit for purpose;</w:t>
      </w:r>
    </w:p>
    <w:p w14:paraId="6D055C0E" w14:textId="77777777" w:rsidR="009E3E6A" w:rsidRPr="002F065C" w:rsidRDefault="009E3E6A" w:rsidP="009E3E6A">
      <w:pPr>
        <w:pStyle w:val="ListParagraph"/>
        <w:ind w:left="1276" w:hanging="850"/>
        <w:rPr>
          <w:rFonts w:ascii="Arial" w:hAnsi="Arial" w:cs="Arial"/>
        </w:rPr>
      </w:pPr>
    </w:p>
    <w:p w14:paraId="01A97FBF" w14:textId="77777777"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You will act in accordance with such policies at all times;</w:t>
      </w:r>
    </w:p>
    <w:p w14:paraId="5E968333" w14:textId="77777777" w:rsidR="009E3E6A" w:rsidRPr="002F065C" w:rsidRDefault="009E3E6A" w:rsidP="009E3E6A">
      <w:pPr>
        <w:pStyle w:val="ListParagraph"/>
        <w:ind w:left="1276" w:hanging="850"/>
        <w:rPr>
          <w:rFonts w:ascii="Arial" w:hAnsi="Arial" w:cs="Arial"/>
        </w:rPr>
      </w:pPr>
    </w:p>
    <w:p w14:paraId="4F3419F0" w14:textId="47C7C425" w:rsidR="009E3E6A" w:rsidRPr="002F065C" w:rsidRDefault="009E3E6A" w:rsidP="009E3E6A">
      <w:pPr>
        <w:pStyle w:val="ListParagraph"/>
        <w:numPr>
          <w:ilvl w:val="2"/>
          <w:numId w:val="1"/>
        </w:numPr>
        <w:spacing w:line="256" w:lineRule="auto"/>
        <w:ind w:left="1276" w:hanging="850"/>
        <w:rPr>
          <w:rFonts w:ascii="Arial" w:hAnsi="Arial" w:cs="Arial"/>
        </w:rPr>
      </w:pPr>
      <w:r w:rsidRPr="002F065C">
        <w:rPr>
          <w:rFonts w:ascii="Arial" w:hAnsi="Arial" w:cs="Arial"/>
        </w:rPr>
        <w:t xml:space="preserve">You are committed to safe recruitment, selection and vetting and carry out appropriate checks on all members of staff, volunteers and others involved with </w:t>
      </w:r>
      <w:r w:rsidR="00451D14" w:rsidRPr="002F065C">
        <w:rPr>
          <w:rFonts w:ascii="Arial" w:hAnsi="Arial" w:cs="Arial"/>
        </w:rPr>
        <w:t>Y</w:t>
      </w:r>
      <w:r w:rsidRPr="002F065C">
        <w:rPr>
          <w:rFonts w:ascii="Arial" w:hAnsi="Arial" w:cs="Arial"/>
        </w:rPr>
        <w:t>our organisation who have contact with children or adults at risk, including (where applicable) DBS checks, checking references, requiring proof of identity and relevant qualifications and carrying out a face-to-face interview; and</w:t>
      </w:r>
    </w:p>
    <w:p w14:paraId="1CD3EC66" w14:textId="77777777" w:rsidR="009E3E6A" w:rsidRPr="002F065C" w:rsidRDefault="009E3E6A" w:rsidP="009E3E6A">
      <w:pPr>
        <w:pStyle w:val="ListParagraph"/>
        <w:ind w:left="1276" w:hanging="850"/>
        <w:rPr>
          <w:rFonts w:ascii="Arial" w:hAnsi="Arial" w:cs="Arial"/>
        </w:rPr>
      </w:pPr>
    </w:p>
    <w:p w14:paraId="0920C13A" w14:textId="24E91BFB" w:rsidR="009E3E6A" w:rsidRDefault="00F975DF" w:rsidP="009E3E6A">
      <w:pPr>
        <w:pStyle w:val="ListParagraph"/>
        <w:numPr>
          <w:ilvl w:val="2"/>
          <w:numId w:val="1"/>
        </w:numPr>
        <w:spacing w:line="256" w:lineRule="auto"/>
        <w:ind w:left="1276" w:hanging="850"/>
        <w:rPr>
          <w:rFonts w:ascii="Arial" w:hAnsi="Arial" w:cs="Arial"/>
        </w:rPr>
      </w:pPr>
      <w:r w:rsidRPr="002F065C">
        <w:rPr>
          <w:rFonts w:ascii="Arial" w:hAnsi="Arial" w:cs="Arial"/>
        </w:rPr>
        <w:t>u</w:t>
      </w:r>
      <w:r w:rsidR="009E3E6A" w:rsidRPr="002F065C">
        <w:rPr>
          <w:rFonts w:ascii="Arial" w:hAnsi="Arial" w:cs="Arial"/>
        </w:rPr>
        <w:t>nder no circumstances will any individual who is considered to pose a risk to children or adults at risk be deployed to work with these groups.</w:t>
      </w:r>
    </w:p>
    <w:p w14:paraId="614D8D01" w14:textId="77777777" w:rsidR="00875ED9" w:rsidRPr="00875ED9" w:rsidRDefault="00875ED9" w:rsidP="00875ED9">
      <w:pPr>
        <w:pStyle w:val="ListParagraph"/>
        <w:rPr>
          <w:rFonts w:ascii="Arial" w:hAnsi="Arial" w:cs="Arial"/>
        </w:rPr>
      </w:pPr>
    </w:p>
    <w:p w14:paraId="3E7D2051" w14:textId="7842606F" w:rsidR="00875ED9" w:rsidRPr="002F065C" w:rsidRDefault="00875ED9" w:rsidP="009E3E6A">
      <w:pPr>
        <w:pStyle w:val="ListParagraph"/>
        <w:numPr>
          <w:ilvl w:val="2"/>
          <w:numId w:val="1"/>
        </w:numPr>
        <w:spacing w:line="256" w:lineRule="auto"/>
        <w:ind w:left="1276" w:hanging="850"/>
        <w:rPr>
          <w:rFonts w:ascii="Arial" w:hAnsi="Arial" w:cs="Arial"/>
        </w:rPr>
      </w:pPr>
      <w:r>
        <w:rPr>
          <w:rFonts w:ascii="Arial" w:hAnsi="Arial" w:cs="Arial"/>
        </w:rPr>
        <w:t xml:space="preserve">Any safeguarding concern on the project funded by WCF should be reported to Lucy Wells, Director </w:t>
      </w:r>
      <w:hyperlink r:id="rId11" w:history="1">
        <w:r w:rsidRPr="00F478F7">
          <w:rPr>
            <w:rStyle w:val="Hyperlink"/>
            <w:rFonts w:ascii="Arial" w:hAnsi="Arial" w:cs="Arial"/>
          </w:rPr>
          <w:t>lucy.wells@worcscf.org.uk</w:t>
        </w:r>
      </w:hyperlink>
      <w:r>
        <w:rPr>
          <w:rFonts w:ascii="Arial" w:hAnsi="Arial" w:cs="Arial"/>
        </w:rPr>
        <w:t xml:space="preserve">. </w:t>
      </w:r>
    </w:p>
    <w:p w14:paraId="48A17C13" w14:textId="77777777" w:rsidR="009E3E6A" w:rsidRPr="002F065C" w:rsidRDefault="009E3E6A" w:rsidP="009E3E6A">
      <w:pPr>
        <w:pStyle w:val="ListParagraph"/>
        <w:rPr>
          <w:rFonts w:ascii="Arial" w:hAnsi="Arial" w:cs="Arial"/>
        </w:rPr>
      </w:pPr>
    </w:p>
    <w:p w14:paraId="7621D2F8"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 xml:space="preserve"> Records and reporting</w:t>
      </w:r>
    </w:p>
    <w:p w14:paraId="0AA76DC8" w14:textId="77777777" w:rsidR="009E3E6A" w:rsidRPr="002F065C" w:rsidRDefault="009E3E6A" w:rsidP="009E3E6A">
      <w:pPr>
        <w:pStyle w:val="ListParagraph"/>
        <w:ind w:left="360"/>
        <w:rPr>
          <w:rFonts w:ascii="Arial" w:hAnsi="Arial" w:cs="Arial"/>
        </w:rPr>
      </w:pPr>
    </w:p>
    <w:p w14:paraId="542B4488" w14:textId="28A4D97F"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will complete the End of Grant Report within two weeks of the end of </w:t>
      </w:r>
      <w:r w:rsidR="00055B9F">
        <w:rPr>
          <w:rFonts w:ascii="Arial" w:hAnsi="Arial" w:cs="Arial"/>
        </w:rPr>
        <w:t>Y</w:t>
      </w:r>
      <w:r w:rsidRPr="002F065C">
        <w:rPr>
          <w:rFonts w:ascii="Arial" w:hAnsi="Arial" w:cs="Arial"/>
        </w:rPr>
        <w:t xml:space="preserve">our </w:t>
      </w:r>
      <w:r w:rsidR="00A33B33" w:rsidRPr="002F065C">
        <w:rPr>
          <w:rFonts w:ascii="Arial" w:hAnsi="Arial" w:cs="Arial"/>
        </w:rPr>
        <w:t>P</w:t>
      </w:r>
      <w:r w:rsidRPr="002F065C">
        <w:rPr>
          <w:rFonts w:ascii="Arial" w:hAnsi="Arial" w:cs="Arial"/>
        </w:rPr>
        <w:t xml:space="preserve">roject end date as specified in </w:t>
      </w:r>
      <w:r w:rsidR="00A33B33" w:rsidRPr="002F065C">
        <w:rPr>
          <w:rFonts w:ascii="Arial" w:hAnsi="Arial" w:cs="Arial"/>
        </w:rPr>
        <w:t>Y</w:t>
      </w:r>
      <w:r w:rsidRPr="002F065C">
        <w:rPr>
          <w:rFonts w:ascii="Arial" w:hAnsi="Arial" w:cs="Arial"/>
        </w:rPr>
        <w:t xml:space="preserve">our application form or agreed in writing by </w:t>
      </w:r>
      <w:r w:rsidR="00A33B33" w:rsidRPr="002F065C">
        <w:rPr>
          <w:rFonts w:ascii="Arial" w:hAnsi="Arial" w:cs="Arial"/>
        </w:rPr>
        <w:t>U</w:t>
      </w:r>
      <w:r w:rsidRPr="002F065C">
        <w:rPr>
          <w:rFonts w:ascii="Arial" w:hAnsi="Arial" w:cs="Arial"/>
        </w:rPr>
        <w:t xml:space="preserve">s. You will be asked to provide evidence relating to expenditure of the </w:t>
      </w:r>
      <w:r w:rsidR="00A33B33" w:rsidRPr="002F065C">
        <w:rPr>
          <w:rFonts w:ascii="Arial" w:hAnsi="Arial" w:cs="Arial"/>
        </w:rPr>
        <w:t>G</w:t>
      </w:r>
      <w:r w:rsidRPr="002F065C">
        <w:rPr>
          <w:rFonts w:ascii="Arial" w:hAnsi="Arial" w:cs="Arial"/>
        </w:rPr>
        <w:t xml:space="preserve">rant as part of this report. </w:t>
      </w:r>
    </w:p>
    <w:p w14:paraId="1AF0FC10" w14:textId="77777777" w:rsidR="009E3E6A" w:rsidRPr="002F065C" w:rsidRDefault="009E3E6A" w:rsidP="009E3E6A">
      <w:pPr>
        <w:pStyle w:val="ListParagraph"/>
        <w:spacing w:line="256" w:lineRule="auto"/>
        <w:ind w:left="1276"/>
        <w:rPr>
          <w:rFonts w:ascii="Arial" w:hAnsi="Arial" w:cs="Arial"/>
        </w:rPr>
      </w:pPr>
    </w:p>
    <w:p w14:paraId="2A029F72"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You will keep separate, accurate and up-to-date accounts and records of the receipt and expenditure of the Grant funds You receive, and ensure all invoices, receipts, accounting records and other documents relating to the use of the Grant are kept for a period of at least seven years after the payment of the Grant.</w:t>
      </w:r>
    </w:p>
    <w:p w14:paraId="41ABA3A4" w14:textId="77777777" w:rsidR="009E3E6A" w:rsidRPr="002F065C" w:rsidRDefault="009E3E6A" w:rsidP="009E3E6A">
      <w:pPr>
        <w:pStyle w:val="ListParagraph"/>
        <w:spacing w:line="256" w:lineRule="auto"/>
        <w:ind w:left="1276"/>
        <w:rPr>
          <w:rFonts w:ascii="Arial" w:hAnsi="Arial" w:cs="Arial"/>
        </w:rPr>
      </w:pPr>
    </w:p>
    <w:p w14:paraId="70B1B280" w14:textId="6C174390"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Upon a minimum of ten (10) </w:t>
      </w:r>
      <w:r w:rsidR="0078101B" w:rsidRPr="002F065C">
        <w:rPr>
          <w:rFonts w:ascii="Arial" w:hAnsi="Arial" w:cs="Arial"/>
        </w:rPr>
        <w:t>b</w:t>
      </w:r>
      <w:r w:rsidRPr="002F065C">
        <w:rPr>
          <w:rFonts w:ascii="Arial" w:hAnsi="Arial" w:cs="Arial"/>
        </w:rPr>
        <w:t xml:space="preserve">usiness </w:t>
      </w:r>
      <w:r w:rsidR="0078101B" w:rsidRPr="002F065C">
        <w:rPr>
          <w:rFonts w:ascii="Arial" w:hAnsi="Arial" w:cs="Arial"/>
        </w:rPr>
        <w:t>d</w:t>
      </w:r>
      <w:r w:rsidRPr="002F065C">
        <w:rPr>
          <w:rFonts w:ascii="Arial" w:hAnsi="Arial" w:cs="Arial"/>
        </w:rPr>
        <w:t xml:space="preserve">ays’ notice, You will permit </w:t>
      </w:r>
      <w:r w:rsidR="0078101B" w:rsidRPr="002F065C">
        <w:rPr>
          <w:rFonts w:ascii="Arial" w:hAnsi="Arial" w:cs="Arial"/>
        </w:rPr>
        <w:t>U</w:t>
      </w:r>
      <w:r w:rsidRPr="002F065C">
        <w:rPr>
          <w:rFonts w:ascii="Arial" w:hAnsi="Arial" w:cs="Arial"/>
        </w:rPr>
        <w:t xml:space="preserve">s and </w:t>
      </w:r>
      <w:r w:rsidR="0078101B" w:rsidRPr="002F065C">
        <w:rPr>
          <w:rFonts w:ascii="Arial" w:hAnsi="Arial" w:cs="Arial"/>
        </w:rPr>
        <w:t>O</w:t>
      </w:r>
      <w:r w:rsidRPr="002F065C">
        <w:rPr>
          <w:rFonts w:ascii="Arial" w:hAnsi="Arial" w:cs="Arial"/>
        </w:rPr>
        <w:t xml:space="preserve">ur professional advisors to inspect these records at </w:t>
      </w:r>
      <w:r w:rsidR="00046C5F">
        <w:rPr>
          <w:rFonts w:ascii="Arial" w:hAnsi="Arial" w:cs="Arial"/>
        </w:rPr>
        <w:t>O</w:t>
      </w:r>
      <w:r w:rsidRPr="002F065C">
        <w:rPr>
          <w:rFonts w:ascii="Arial" w:hAnsi="Arial" w:cs="Arial"/>
        </w:rPr>
        <w:t>ur reasonable request and to take copies on reasonable notice during normal office hours;</w:t>
      </w:r>
    </w:p>
    <w:p w14:paraId="6C19D63A" w14:textId="77777777" w:rsidR="009E3E6A" w:rsidRPr="002F065C" w:rsidRDefault="009E3E6A" w:rsidP="009E3E6A">
      <w:pPr>
        <w:pStyle w:val="ListParagraph"/>
        <w:spacing w:line="256" w:lineRule="auto"/>
        <w:ind w:left="1276"/>
        <w:rPr>
          <w:rFonts w:ascii="Arial" w:hAnsi="Arial" w:cs="Arial"/>
        </w:rPr>
      </w:pPr>
    </w:p>
    <w:p w14:paraId="363C677B"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You must show the Grant as restricted funds in Your accounts; the Grant must not be included in general funds.</w:t>
      </w:r>
    </w:p>
    <w:p w14:paraId="465AAFA0" w14:textId="77777777" w:rsidR="009E3E6A" w:rsidRPr="002F065C" w:rsidRDefault="009E3E6A" w:rsidP="009E3E6A">
      <w:pPr>
        <w:pStyle w:val="ListParagraph"/>
        <w:spacing w:line="256" w:lineRule="auto"/>
        <w:ind w:left="1276"/>
        <w:rPr>
          <w:rFonts w:ascii="Arial" w:hAnsi="Arial" w:cs="Arial"/>
        </w:rPr>
      </w:pPr>
    </w:p>
    <w:p w14:paraId="20107414" w14:textId="08BD6154"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lastRenderedPageBreak/>
        <w:t xml:space="preserve">So that </w:t>
      </w:r>
      <w:r w:rsidR="0078101B" w:rsidRPr="002F065C">
        <w:rPr>
          <w:rFonts w:ascii="Arial" w:hAnsi="Arial" w:cs="Arial"/>
        </w:rPr>
        <w:t>W</w:t>
      </w:r>
      <w:r w:rsidRPr="002F065C">
        <w:rPr>
          <w:rFonts w:ascii="Arial" w:hAnsi="Arial" w:cs="Arial"/>
        </w:rPr>
        <w:t xml:space="preserve">e are able to meet </w:t>
      </w:r>
      <w:r w:rsidR="0078101B" w:rsidRPr="002F065C">
        <w:rPr>
          <w:rFonts w:ascii="Arial" w:hAnsi="Arial" w:cs="Arial"/>
        </w:rPr>
        <w:t>O</w:t>
      </w:r>
      <w:r w:rsidRPr="002F065C">
        <w:rPr>
          <w:rFonts w:ascii="Arial" w:hAnsi="Arial" w:cs="Arial"/>
        </w:rPr>
        <w:t xml:space="preserve">ur obligations in respect of reporting serious incidents to the Charity Commission, </w:t>
      </w:r>
      <w:r w:rsidR="0078101B" w:rsidRPr="002F065C">
        <w:rPr>
          <w:rFonts w:ascii="Arial" w:hAnsi="Arial" w:cs="Arial"/>
        </w:rPr>
        <w:t>Y</w:t>
      </w:r>
      <w:r w:rsidRPr="002F065C">
        <w:rPr>
          <w:rFonts w:ascii="Arial" w:hAnsi="Arial" w:cs="Arial"/>
        </w:rPr>
        <w:t xml:space="preserve">ou will notify </w:t>
      </w:r>
      <w:r w:rsidR="0078101B" w:rsidRPr="002F065C">
        <w:rPr>
          <w:rFonts w:ascii="Arial" w:hAnsi="Arial" w:cs="Arial"/>
        </w:rPr>
        <w:t>U</w:t>
      </w:r>
      <w:r w:rsidRPr="002F065C">
        <w:rPr>
          <w:rFonts w:ascii="Arial" w:hAnsi="Arial" w:cs="Arial"/>
        </w:rPr>
        <w:t xml:space="preserve">s promptly, and in any event within two working days, of any Serious Incident occurring in respect of the Grant. </w:t>
      </w:r>
    </w:p>
    <w:p w14:paraId="3241ECC5" w14:textId="77777777" w:rsidR="009E3E6A" w:rsidRPr="002F065C" w:rsidRDefault="009E3E6A" w:rsidP="009E3E6A">
      <w:pPr>
        <w:pStyle w:val="ListParagraph"/>
        <w:rPr>
          <w:rFonts w:ascii="Arial" w:hAnsi="Arial" w:cs="Arial"/>
          <w:b/>
          <w:bCs/>
        </w:rPr>
      </w:pPr>
    </w:p>
    <w:p w14:paraId="262522AD"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Fraud</w:t>
      </w:r>
    </w:p>
    <w:p w14:paraId="79B009E8" w14:textId="77777777" w:rsidR="009E3E6A" w:rsidRPr="002F065C" w:rsidRDefault="009E3E6A" w:rsidP="009E3E6A">
      <w:pPr>
        <w:pStyle w:val="ListParagraph"/>
        <w:ind w:left="360"/>
        <w:rPr>
          <w:rFonts w:ascii="Arial" w:hAnsi="Arial" w:cs="Arial"/>
        </w:rPr>
      </w:pPr>
    </w:p>
    <w:p w14:paraId="7178F8EC" w14:textId="69520FAB"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understand that providing false or misleading information on </w:t>
      </w:r>
      <w:r w:rsidR="00563449" w:rsidRPr="002F065C">
        <w:rPr>
          <w:rFonts w:ascii="Arial" w:hAnsi="Arial" w:cs="Arial"/>
        </w:rPr>
        <w:t>Y</w:t>
      </w:r>
      <w:r w:rsidRPr="002F065C">
        <w:rPr>
          <w:rFonts w:ascii="Arial" w:hAnsi="Arial" w:cs="Arial"/>
        </w:rPr>
        <w:t>our application or subsequent communications related to this fund could lead to funds being withheld or [subsequently] recovered. Civil or criminal proceedings may be considered in the event of non-compliance. Post grant award assurance work will be completed to discover and recover fraudulent funds.</w:t>
      </w:r>
    </w:p>
    <w:p w14:paraId="48F26873" w14:textId="77777777" w:rsidR="009E3E6A" w:rsidRPr="002F065C" w:rsidRDefault="009E3E6A" w:rsidP="009E3E6A">
      <w:pPr>
        <w:pStyle w:val="ListParagraph"/>
        <w:ind w:left="360"/>
        <w:rPr>
          <w:rFonts w:ascii="Arial" w:hAnsi="Arial" w:cs="Arial"/>
        </w:rPr>
      </w:pPr>
    </w:p>
    <w:p w14:paraId="169DE137"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Termination, Withholding and Repayment of Grant</w:t>
      </w:r>
    </w:p>
    <w:p w14:paraId="1BFA8DD6" w14:textId="77777777" w:rsidR="00C955C7" w:rsidRPr="002F065C" w:rsidRDefault="00C955C7" w:rsidP="00C955C7">
      <w:pPr>
        <w:pStyle w:val="ListParagraph"/>
        <w:spacing w:line="256" w:lineRule="auto"/>
        <w:ind w:left="360"/>
        <w:rPr>
          <w:rFonts w:ascii="Arial" w:hAnsi="Arial" w:cs="Arial"/>
          <w:b/>
          <w:bCs/>
        </w:rPr>
      </w:pPr>
    </w:p>
    <w:p w14:paraId="41D5C1DD"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An Event of Default occurs if:</w:t>
      </w:r>
    </w:p>
    <w:p w14:paraId="407B0EAE" w14:textId="77777777" w:rsidR="009E3E6A" w:rsidRPr="002F065C" w:rsidRDefault="009E3E6A" w:rsidP="009E3E6A">
      <w:pPr>
        <w:pStyle w:val="ListParagraph"/>
        <w:ind w:left="1276" w:hanging="850"/>
        <w:rPr>
          <w:rFonts w:ascii="Arial" w:hAnsi="Arial" w:cs="Arial"/>
          <w:b/>
          <w:bCs/>
        </w:rPr>
      </w:pPr>
    </w:p>
    <w:p w14:paraId="4BEF096B"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fail to comply with any term or condition of this Grant Agreement; </w:t>
      </w:r>
    </w:p>
    <w:p w14:paraId="2C493067" w14:textId="77777777" w:rsidR="009E3E6A" w:rsidRPr="002F065C" w:rsidRDefault="009E3E6A" w:rsidP="009E3E6A">
      <w:pPr>
        <w:pStyle w:val="ListParagraph"/>
        <w:ind w:left="1276" w:hanging="850"/>
        <w:rPr>
          <w:rFonts w:ascii="Arial" w:hAnsi="Arial" w:cs="Arial"/>
          <w:b/>
          <w:bCs/>
        </w:rPr>
      </w:pPr>
    </w:p>
    <w:p w14:paraId="0ED2B3CA"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fail to complete the Project or have failed to make satisfactory progress with the Project or any part of it, in accordance with any agreed timetable; </w:t>
      </w:r>
    </w:p>
    <w:p w14:paraId="44481417" w14:textId="77777777" w:rsidR="009E3E6A" w:rsidRPr="002F065C" w:rsidRDefault="009E3E6A" w:rsidP="009E3E6A">
      <w:pPr>
        <w:pStyle w:val="ListParagraph"/>
        <w:ind w:left="1276" w:hanging="850"/>
        <w:rPr>
          <w:rFonts w:ascii="Arial" w:hAnsi="Arial" w:cs="Arial"/>
        </w:rPr>
      </w:pPr>
    </w:p>
    <w:p w14:paraId="1C3789AE" w14:textId="7ED3CAB1" w:rsidR="009E3E6A" w:rsidRPr="002F065C" w:rsidRDefault="00D34111"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A</w:t>
      </w:r>
      <w:r w:rsidR="009E3E6A" w:rsidRPr="002F065C">
        <w:rPr>
          <w:rFonts w:ascii="Arial" w:hAnsi="Arial" w:cs="Arial"/>
        </w:rPr>
        <w:t xml:space="preserve">ny information given or representations made by You to Us is found to be incorrect or incomplete to an extent which We reasonably consider to be material; </w:t>
      </w:r>
    </w:p>
    <w:p w14:paraId="19A98B17" w14:textId="77777777" w:rsidR="009E3E6A" w:rsidRPr="002F065C" w:rsidRDefault="009E3E6A" w:rsidP="009E3E6A">
      <w:pPr>
        <w:pStyle w:val="ListParagraph"/>
        <w:ind w:left="1276" w:hanging="850"/>
        <w:rPr>
          <w:rFonts w:ascii="Arial" w:hAnsi="Arial" w:cs="Arial"/>
        </w:rPr>
      </w:pPr>
    </w:p>
    <w:p w14:paraId="1849B1A6" w14:textId="16A7D21F"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fail to take adequate measures to investigate and resolve any reported </w:t>
      </w:r>
      <w:r w:rsidR="002F6185">
        <w:rPr>
          <w:rFonts w:ascii="Arial" w:hAnsi="Arial" w:cs="Arial"/>
        </w:rPr>
        <w:t>f</w:t>
      </w:r>
      <w:r w:rsidRPr="002F065C">
        <w:rPr>
          <w:rFonts w:ascii="Arial" w:hAnsi="Arial" w:cs="Arial"/>
        </w:rPr>
        <w:t xml:space="preserve">inancial </w:t>
      </w:r>
      <w:r w:rsidR="002F6185">
        <w:rPr>
          <w:rFonts w:ascii="Arial" w:hAnsi="Arial" w:cs="Arial"/>
        </w:rPr>
        <w:t>i</w:t>
      </w:r>
      <w:r w:rsidRPr="002F065C">
        <w:rPr>
          <w:rFonts w:ascii="Arial" w:hAnsi="Arial" w:cs="Arial"/>
        </w:rPr>
        <w:t xml:space="preserve">rregularity; </w:t>
      </w:r>
    </w:p>
    <w:p w14:paraId="5E30DAEF" w14:textId="77777777" w:rsidR="009E3E6A" w:rsidRPr="002F065C" w:rsidRDefault="009E3E6A" w:rsidP="009E3E6A">
      <w:pPr>
        <w:pStyle w:val="ListParagraph"/>
        <w:ind w:left="1276" w:hanging="850"/>
        <w:rPr>
          <w:rFonts w:ascii="Arial" w:hAnsi="Arial" w:cs="Arial"/>
        </w:rPr>
      </w:pPr>
    </w:p>
    <w:p w14:paraId="134BF46B"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You cease to operate and / or change the nature of Your operations to an extent which We reasonably consider to be material, including if You (or any substantial part of Your operations) merge with or are taken over by another organisation; </w:t>
      </w:r>
    </w:p>
    <w:p w14:paraId="63EC6E6E" w14:textId="77777777" w:rsidR="009E3E6A" w:rsidRPr="002F065C" w:rsidRDefault="009E3E6A" w:rsidP="009E3E6A">
      <w:pPr>
        <w:pStyle w:val="ListParagraph"/>
        <w:ind w:left="1276" w:hanging="850"/>
        <w:rPr>
          <w:rFonts w:ascii="Arial" w:hAnsi="Arial" w:cs="Arial"/>
        </w:rPr>
      </w:pPr>
    </w:p>
    <w:p w14:paraId="00556FB2" w14:textId="7343E46A" w:rsidR="009E3E6A" w:rsidRPr="002F065C" w:rsidRDefault="00623233" w:rsidP="009E3E6A">
      <w:pPr>
        <w:pStyle w:val="ListParagraph"/>
        <w:numPr>
          <w:ilvl w:val="2"/>
          <w:numId w:val="1"/>
        </w:numPr>
        <w:spacing w:line="256" w:lineRule="auto"/>
        <w:ind w:left="1276" w:hanging="850"/>
        <w:rPr>
          <w:rFonts w:ascii="Arial" w:hAnsi="Arial" w:cs="Arial"/>
        </w:rPr>
      </w:pPr>
      <w:r w:rsidRPr="002F065C">
        <w:rPr>
          <w:rFonts w:ascii="Arial" w:hAnsi="Arial" w:cs="Arial"/>
        </w:rPr>
        <w:t>B</w:t>
      </w:r>
      <w:r w:rsidR="009E3E6A" w:rsidRPr="002F065C">
        <w:rPr>
          <w:rFonts w:ascii="Arial" w:hAnsi="Arial" w:cs="Arial"/>
        </w:rPr>
        <w:t xml:space="preserve">efore the end of the </w:t>
      </w:r>
      <w:r w:rsidR="00980063">
        <w:rPr>
          <w:rFonts w:ascii="Arial" w:hAnsi="Arial" w:cs="Arial"/>
        </w:rPr>
        <w:t>f</w:t>
      </w:r>
      <w:r w:rsidR="009E3E6A" w:rsidRPr="002F065C">
        <w:rPr>
          <w:rFonts w:ascii="Arial" w:hAnsi="Arial" w:cs="Arial"/>
        </w:rPr>
        <w:t xml:space="preserve">unding </w:t>
      </w:r>
      <w:r w:rsidR="00980063">
        <w:rPr>
          <w:rFonts w:ascii="Arial" w:hAnsi="Arial" w:cs="Arial"/>
        </w:rPr>
        <w:t>p</w:t>
      </w:r>
      <w:r w:rsidR="009E3E6A" w:rsidRPr="002F065C">
        <w:rPr>
          <w:rFonts w:ascii="Arial" w:hAnsi="Arial" w:cs="Arial"/>
        </w:rPr>
        <w:t xml:space="preserve">eriod You: </w:t>
      </w:r>
    </w:p>
    <w:p w14:paraId="68AAAB32"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are subject to a proposal for a voluntary arrangement or have a petition for an administration order or a winding up order brought against You; </w:t>
      </w:r>
    </w:p>
    <w:p w14:paraId="76768B75"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pass a resolution to wind up Your business; </w:t>
      </w:r>
    </w:p>
    <w:p w14:paraId="3CD0FE1E"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make any composition, arrangement, conveyance or assignment for the benefit of Your creditors, or purport to do the same; or </w:t>
      </w:r>
    </w:p>
    <w:p w14:paraId="38B18D0E"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are subject to the appointment of a receiver, administrator or liquidator; or </w:t>
      </w:r>
    </w:p>
    <w:p w14:paraId="0E7D28DB" w14:textId="77777777" w:rsidR="009E3E6A" w:rsidRPr="002F065C" w:rsidRDefault="009E3E6A" w:rsidP="009E3E6A">
      <w:pPr>
        <w:pStyle w:val="ListParagraph"/>
        <w:numPr>
          <w:ilvl w:val="0"/>
          <w:numId w:val="3"/>
        </w:numPr>
        <w:spacing w:line="256" w:lineRule="auto"/>
        <w:rPr>
          <w:rFonts w:ascii="Arial" w:hAnsi="Arial" w:cs="Arial"/>
          <w:b/>
          <w:bCs/>
        </w:rPr>
      </w:pPr>
      <w:r w:rsidRPr="002F065C">
        <w:rPr>
          <w:rFonts w:ascii="Arial" w:hAnsi="Arial" w:cs="Arial"/>
        </w:rPr>
        <w:t xml:space="preserve">are unable to pay Your debts as they fall due; </w:t>
      </w:r>
    </w:p>
    <w:p w14:paraId="72951A12" w14:textId="77777777" w:rsidR="009E3E6A" w:rsidRPr="002F065C" w:rsidRDefault="009E3E6A" w:rsidP="009E3E6A">
      <w:pPr>
        <w:pStyle w:val="ListParagraph"/>
        <w:ind w:left="1440"/>
        <w:rPr>
          <w:rFonts w:ascii="Arial" w:hAnsi="Arial" w:cs="Arial"/>
          <w:b/>
          <w:bCs/>
        </w:rPr>
      </w:pPr>
    </w:p>
    <w:p w14:paraId="5D160D70" w14:textId="6D1CBC64"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t xml:space="preserve">You receive funding from any other source for the </w:t>
      </w:r>
      <w:r w:rsidR="00C76B64">
        <w:rPr>
          <w:rFonts w:ascii="Arial" w:hAnsi="Arial" w:cs="Arial"/>
        </w:rPr>
        <w:t>e</w:t>
      </w:r>
      <w:r w:rsidRPr="002F065C">
        <w:rPr>
          <w:rFonts w:ascii="Arial" w:hAnsi="Arial" w:cs="Arial"/>
        </w:rPr>
        <w:t xml:space="preserve">ligible </w:t>
      </w:r>
      <w:r w:rsidR="00C76B64">
        <w:rPr>
          <w:rFonts w:ascii="Arial" w:hAnsi="Arial" w:cs="Arial"/>
        </w:rPr>
        <w:t>e</w:t>
      </w:r>
      <w:r w:rsidRPr="002F065C">
        <w:rPr>
          <w:rFonts w:ascii="Arial" w:hAnsi="Arial" w:cs="Arial"/>
        </w:rPr>
        <w:t xml:space="preserve">xpenditure which is funded by the Grant; </w:t>
      </w:r>
    </w:p>
    <w:p w14:paraId="320E66EB" w14:textId="77777777" w:rsidR="009E3E6A" w:rsidRPr="002F065C" w:rsidRDefault="009E3E6A" w:rsidP="009E3E6A">
      <w:pPr>
        <w:pStyle w:val="ListParagraph"/>
        <w:ind w:hanging="798"/>
        <w:rPr>
          <w:rFonts w:ascii="Arial" w:hAnsi="Arial" w:cs="Arial"/>
          <w:b/>
          <w:bCs/>
        </w:rPr>
      </w:pPr>
    </w:p>
    <w:p w14:paraId="6D8F080E" w14:textId="77777777"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t xml:space="preserve">You are involved in illegal activity in Your administration of the Project; </w:t>
      </w:r>
    </w:p>
    <w:p w14:paraId="2334F441" w14:textId="77777777" w:rsidR="009E3E6A" w:rsidRPr="002F065C" w:rsidRDefault="009E3E6A" w:rsidP="009E3E6A">
      <w:pPr>
        <w:pStyle w:val="ListParagraph"/>
        <w:ind w:hanging="798"/>
        <w:rPr>
          <w:rFonts w:ascii="Arial" w:hAnsi="Arial" w:cs="Arial"/>
        </w:rPr>
      </w:pPr>
    </w:p>
    <w:p w14:paraId="418B1C22" w14:textId="39F029E1"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lastRenderedPageBreak/>
        <w:t xml:space="preserve">You take any actions which in Our reasonable opinion are likely to bring Our name or reputation, into disrepute, or which pose a risk to public money; or </w:t>
      </w:r>
    </w:p>
    <w:p w14:paraId="10C318E0" w14:textId="77777777" w:rsidR="009E3E6A" w:rsidRPr="002F065C" w:rsidRDefault="009E3E6A" w:rsidP="009E3E6A">
      <w:pPr>
        <w:pStyle w:val="ListParagraph"/>
        <w:ind w:hanging="798"/>
        <w:rPr>
          <w:rFonts w:ascii="Arial" w:hAnsi="Arial" w:cs="Arial"/>
        </w:rPr>
      </w:pPr>
    </w:p>
    <w:p w14:paraId="279DF8A8" w14:textId="77777777" w:rsidR="009E3E6A" w:rsidRPr="002F065C" w:rsidRDefault="009E3E6A" w:rsidP="009E3E6A">
      <w:pPr>
        <w:pStyle w:val="ListParagraph"/>
        <w:numPr>
          <w:ilvl w:val="2"/>
          <w:numId w:val="1"/>
        </w:numPr>
        <w:spacing w:line="256" w:lineRule="auto"/>
        <w:ind w:hanging="798"/>
        <w:rPr>
          <w:rFonts w:ascii="Arial" w:hAnsi="Arial" w:cs="Arial"/>
          <w:b/>
          <w:bCs/>
        </w:rPr>
      </w:pPr>
      <w:r w:rsidRPr="002F065C">
        <w:rPr>
          <w:rFonts w:ascii="Arial" w:hAnsi="Arial" w:cs="Arial"/>
        </w:rPr>
        <w:t xml:space="preserve">You are otherwise in material breach of this Grant Agreement. </w:t>
      </w:r>
    </w:p>
    <w:p w14:paraId="7259101B" w14:textId="77777777" w:rsidR="009E3E6A" w:rsidRPr="002F065C" w:rsidRDefault="009E3E6A" w:rsidP="009E3E6A">
      <w:pPr>
        <w:pStyle w:val="ListParagraph"/>
        <w:rPr>
          <w:rFonts w:ascii="Arial" w:hAnsi="Arial" w:cs="Arial"/>
        </w:rPr>
      </w:pPr>
    </w:p>
    <w:p w14:paraId="5DCBDC29" w14:textId="117BDA45"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If an </w:t>
      </w:r>
      <w:r w:rsidR="00216F48">
        <w:rPr>
          <w:rFonts w:ascii="Arial" w:hAnsi="Arial" w:cs="Arial"/>
        </w:rPr>
        <w:t>e</w:t>
      </w:r>
      <w:r w:rsidRPr="002F065C">
        <w:rPr>
          <w:rFonts w:ascii="Arial" w:hAnsi="Arial" w:cs="Arial"/>
        </w:rPr>
        <w:t xml:space="preserve">vent of </w:t>
      </w:r>
      <w:r w:rsidR="00216F48">
        <w:rPr>
          <w:rFonts w:ascii="Arial" w:hAnsi="Arial" w:cs="Arial"/>
        </w:rPr>
        <w:t>d</w:t>
      </w:r>
      <w:r w:rsidRPr="002F065C">
        <w:rPr>
          <w:rFonts w:ascii="Arial" w:hAnsi="Arial" w:cs="Arial"/>
        </w:rPr>
        <w:t>efault occurs, We may, at Our discretion:</w:t>
      </w:r>
    </w:p>
    <w:p w14:paraId="70C9F093" w14:textId="77777777" w:rsidR="009E3E6A" w:rsidRPr="002F065C" w:rsidRDefault="009E3E6A" w:rsidP="009E3E6A">
      <w:pPr>
        <w:pStyle w:val="ListParagraph"/>
        <w:ind w:left="1276" w:hanging="850"/>
        <w:rPr>
          <w:rFonts w:ascii="Arial" w:hAnsi="Arial" w:cs="Arial"/>
          <w:b/>
          <w:bCs/>
        </w:rPr>
      </w:pPr>
    </w:p>
    <w:p w14:paraId="0E1F35E2"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suspend and withhold the payment of Grant for such period as We may determine; </w:t>
      </w:r>
    </w:p>
    <w:p w14:paraId="5E62E9F4" w14:textId="77777777" w:rsidR="009E3E6A" w:rsidRPr="002F065C" w:rsidRDefault="009E3E6A" w:rsidP="009E3E6A">
      <w:pPr>
        <w:pStyle w:val="ListParagraph"/>
        <w:ind w:left="1276" w:hanging="850"/>
        <w:rPr>
          <w:rFonts w:ascii="Arial" w:hAnsi="Arial" w:cs="Arial"/>
          <w:b/>
          <w:bCs/>
        </w:rPr>
      </w:pPr>
    </w:p>
    <w:p w14:paraId="13B62117" w14:textId="77777777"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require You to repay all or any part of the Grant that has been paid to You (or such lesser amount as We may determine) by issuing a demand for repayment. Prior to issuing such a demand, We may (at Our sole discretion) give You an opportunity to rectify such breach or occurrence, delay or defer any further payments of Grant instalments to You until such time as the breach has been remedied; and/or </w:t>
      </w:r>
    </w:p>
    <w:p w14:paraId="4D2034F7" w14:textId="77777777" w:rsidR="009E3E6A" w:rsidRPr="002F065C" w:rsidRDefault="009E3E6A" w:rsidP="009E3E6A">
      <w:pPr>
        <w:pStyle w:val="ListParagraph"/>
        <w:ind w:left="1276" w:hanging="850"/>
        <w:rPr>
          <w:rFonts w:ascii="Arial" w:hAnsi="Arial" w:cs="Arial"/>
        </w:rPr>
      </w:pPr>
    </w:p>
    <w:p w14:paraId="679CB7C0" w14:textId="75A363C5" w:rsidR="009E3E6A" w:rsidRPr="002F065C" w:rsidRDefault="009E3E6A" w:rsidP="009E3E6A">
      <w:pPr>
        <w:pStyle w:val="ListParagraph"/>
        <w:numPr>
          <w:ilvl w:val="2"/>
          <w:numId w:val="1"/>
        </w:numPr>
        <w:spacing w:line="256" w:lineRule="auto"/>
        <w:ind w:left="1276" w:hanging="850"/>
        <w:rPr>
          <w:rFonts w:ascii="Arial" w:hAnsi="Arial" w:cs="Arial"/>
          <w:b/>
          <w:bCs/>
        </w:rPr>
      </w:pPr>
      <w:r w:rsidRPr="002F065C">
        <w:rPr>
          <w:rFonts w:ascii="Arial" w:hAnsi="Arial" w:cs="Arial"/>
        </w:rPr>
        <w:t xml:space="preserve">terminate this Grant Agreement by serving written notice where the </w:t>
      </w:r>
      <w:r w:rsidR="00C43578">
        <w:rPr>
          <w:rFonts w:ascii="Arial" w:hAnsi="Arial" w:cs="Arial"/>
        </w:rPr>
        <w:t>e</w:t>
      </w:r>
      <w:r w:rsidRPr="002F065C">
        <w:rPr>
          <w:rFonts w:ascii="Arial" w:hAnsi="Arial" w:cs="Arial"/>
        </w:rPr>
        <w:t xml:space="preserve">vent of </w:t>
      </w:r>
      <w:r w:rsidR="00C43578">
        <w:rPr>
          <w:rFonts w:ascii="Arial" w:hAnsi="Arial" w:cs="Arial"/>
        </w:rPr>
        <w:t>d</w:t>
      </w:r>
      <w:r w:rsidRPr="002F065C">
        <w:rPr>
          <w:rFonts w:ascii="Arial" w:hAnsi="Arial" w:cs="Arial"/>
        </w:rPr>
        <w:t xml:space="preserve">efault is incapable of being remedied or is not remedied within such reasonable period as We may determine. </w:t>
      </w:r>
    </w:p>
    <w:p w14:paraId="024240A8" w14:textId="77777777" w:rsidR="009E3E6A" w:rsidRPr="002F065C" w:rsidRDefault="009E3E6A" w:rsidP="009E3E6A">
      <w:pPr>
        <w:pStyle w:val="ListParagraph"/>
        <w:ind w:hanging="850"/>
        <w:rPr>
          <w:rFonts w:ascii="Arial" w:hAnsi="Arial" w:cs="Arial"/>
          <w:b/>
          <w:bCs/>
        </w:rPr>
      </w:pPr>
    </w:p>
    <w:p w14:paraId="42B722D4"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Announcements and publicity</w:t>
      </w:r>
    </w:p>
    <w:p w14:paraId="06C008E5" w14:textId="77777777" w:rsidR="009E3E6A" w:rsidRPr="002F065C" w:rsidRDefault="009E3E6A" w:rsidP="009E3E6A">
      <w:pPr>
        <w:pStyle w:val="ListParagraph"/>
        <w:ind w:left="360"/>
        <w:rPr>
          <w:rFonts w:ascii="Arial" w:hAnsi="Arial" w:cs="Arial"/>
          <w:b/>
          <w:bCs/>
        </w:rPr>
      </w:pPr>
    </w:p>
    <w:p w14:paraId="1021F690" w14:textId="77777777" w:rsidR="009E3E6A" w:rsidRPr="00A4170A" w:rsidRDefault="009E3E6A" w:rsidP="009E3E6A">
      <w:pPr>
        <w:pStyle w:val="ListParagraph"/>
        <w:numPr>
          <w:ilvl w:val="1"/>
          <w:numId w:val="1"/>
        </w:numPr>
        <w:spacing w:line="256" w:lineRule="auto"/>
        <w:ind w:left="1276" w:hanging="850"/>
        <w:rPr>
          <w:rFonts w:ascii="Arial" w:hAnsi="Arial" w:cs="Arial"/>
        </w:rPr>
      </w:pPr>
      <w:r w:rsidRPr="00A4170A">
        <w:rPr>
          <w:rFonts w:ascii="Arial" w:hAnsi="Arial" w:cs="Arial"/>
        </w:rPr>
        <w:t>You will be willing to take part in, where appropriate, any publicity activities.</w:t>
      </w:r>
    </w:p>
    <w:p w14:paraId="750C581D" w14:textId="77777777" w:rsidR="00691788" w:rsidRPr="00A4170A" w:rsidRDefault="00691788" w:rsidP="00691788">
      <w:pPr>
        <w:pStyle w:val="ListParagraph"/>
        <w:spacing w:line="256" w:lineRule="auto"/>
        <w:ind w:left="1276"/>
        <w:rPr>
          <w:rFonts w:ascii="Arial" w:hAnsi="Arial" w:cs="Arial"/>
        </w:rPr>
      </w:pPr>
    </w:p>
    <w:p w14:paraId="01FC9CBA" w14:textId="23C8C298" w:rsidR="009E3E6A" w:rsidRPr="00A4170A" w:rsidRDefault="009E3E6A" w:rsidP="009E3E6A">
      <w:pPr>
        <w:pStyle w:val="ListParagraph"/>
        <w:numPr>
          <w:ilvl w:val="1"/>
          <w:numId w:val="1"/>
        </w:numPr>
        <w:spacing w:line="256" w:lineRule="auto"/>
        <w:ind w:left="1276" w:hanging="850"/>
        <w:rPr>
          <w:rFonts w:ascii="Arial" w:hAnsi="Arial" w:cs="Arial"/>
        </w:rPr>
      </w:pPr>
      <w:r w:rsidRPr="00A4170A">
        <w:rPr>
          <w:rFonts w:ascii="Arial" w:hAnsi="Arial" w:cs="Arial"/>
        </w:rPr>
        <w:t>You will acknowledge Us</w:t>
      </w:r>
      <w:r w:rsidR="008D1B5D" w:rsidRPr="00A4170A">
        <w:rPr>
          <w:rFonts w:ascii="Arial" w:hAnsi="Arial" w:cs="Arial"/>
        </w:rPr>
        <w:t>,</w:t>
      </w:r>
      <w:r w:rsidRPr="00A4170A">
        <w:rPr>
          <w:rFonts w:ascii="Arial" w:hAnsi="Arial" w:cs="Arial"/>
        </w:rPr>
        <w:t xml:space="preserve"> </w:t>
      </w:r>
      <w:r w:rsidR="008D1B5D" w:rsidRPr="00A4170A">
        <w:rPr>
          <w:rFonts w:ascii="Arial" w:hAnsi="Arial" w:cs="Arial"/>
        </w:rPr>
        <w:t xml:space="preserve">the Programme/Fund, </w:t>
      </w:r>
      <w:r w:rsidR="002E7B2D" w:rsidRPr="00A4170A">
        <w:rPr>
          <w:rFonts w:ascii="Arial" w:hAnsi="Arial" w:cs="Arial"/>
        </w:rPr>
        <w:t xml:space="preserve">plus </w:t>
      </w:r>
      <w:r w:rsidRPr="00A4170A">
        <w:rPr>
          <w:rFonts w:ascii="Arial" w:hAnsi="Arial" w:cs="Arial"/>
        </w:rPr>
        <w:t xml:space="preserve">any </w:t>
      </w:r>
      <w:r w:rsidR="008D1B5D" w:rsidRPr="00A4170A">
        <w:rPr>
          <w:rFonts w:ascii="Arial" w:hAnsi="Arial" w:cs="Arial"/>
        </w:rPr>
        <w:t xml:space="preserve">matched </w:t>
      </w:r>
      <w:r w:rsidRPr="00A4170A">
        <w:rPr>
          <w:rFonts w:ascii="Arial" w:hAnsi="Arial" w:cs="Arial"/>
        </w:rPr>
        <w:t>grant funde</w:t>
      </w:r>
      <w:r w:rsidR="008D1B5D" w:rsidRPr="00A4170A">
        <w:rPr>
          <w:rFonts w:ascii="Arial" w:hAnsi="Arial" w:cs="Arial"/>
        </w:rPr>
        <w:t xml:space="preserve">r by name </w:t>
      </w:r>
      <w:r w:rsidR="003505FA" w:rsidRPr="00A4170A">
        <w:rPr>
          <w:rFonts w:ascii="Arial" w:hAnsi="Arial" w:cs="Arial"/>
        </w:rPr>
        <w:t>and</w:t>
      </w:r>
      <w:r w:rsidR="002E7B2D" w:rsidRPr="00A4170A">
        <w:rPr>
          <w:rFonts w:ascii="Arial" w:hAnsi="Arial" w:cs="Arial"/>
        </w:rPr>
        <w:t>,</w:t>
      </w:r>
      <w:r w:rsidR="003505FA" w:rsidRPr="00A4170A">
        <w:rPr>
          <w:rFonts w:ascii="Arial" w:hAnsi="Arial" w:cs="Arial"/>
        </w:rPr>
        <w:t xml:space="preserve"> </w:t>
      </w:r>
      <w:r w:rsidR="002E7B2D" w:rsidRPr="00A4170A">
        <w:rPr>
          <w:rFonts w:ascii="Arial" w:hAnsi="Arial" w:cs="Arial"/>
        </w:rPr>
        <w:t>together with</w:t>
      </w:r>
      <w:r w:rsidR="003505FA" w:rsidRPr="00A4170A">
        <w:rPr>
          <w:rFonts w:ascii="Arial" w:hAnsi="Arial" w:cs="Arial"/>
        </w:rPr>
        <w:t xml:space="preserve"> </w:t>
      </w:r>
      <w:r w:rsidR="00C43578">
        <w:rPr>
          <w:rFonts w:ascii="Arial" w:hAnsi="Arial" w:cs="Arial"/>
        </w:rPr>
        <w:t>O</w:t>
      </w:r>
      <w:r w:rsidR="003505FA" w:rsidRPr="00A4170A">
        <w:rPr>
          <w:rFonts w:ascii="Arial" w:hAnsi="Arial" w:cs="Arial"/>
        </w:rPr>
        <w:t xml:space="preserve">ur logo </w:t>
      </w:r>
      <w:r w:rsidR="008D1B5D" w:rsidRPr="00A4170A">
        <w:rPr>
          <w:rFonts w:ascii="Arial" w:hAnsi="Arial" w:cs="Arial"/>
        </w:rPr>
        <w:t>and any match funder</w:t>
      </w:r>
      <w:r w:rsidR="00CC686B" w:rsidRPr="00A4170A">
        <w:rPr>
          <w:rFonts w:ascii="Arial" w:hAnsi="Arial" w:cs="Arial"/>
        </w:rPr>
        <w:t>’</w:t>
      </w:r>
      <w:r w:rsidR="008D1B5D" w:rsidRPr="00A4170A">
        <w:rPr>
          <w:rFonts w:ascii="Arial" w:hAnsi="Arial" w:cs="Arial"/>
        </w:rPr>
        <w:t xml:space="preserve">s logo, </w:t>
      </w:r>
      <w:r w:rsidR="00361B64" w:rsidRPr="00A4170A">
        <w:rPr>
          <w:rFonts w:ascii="Arial" w:hAnsi="Arial" w:cs="Arial"/>
        </w:rPr>
        <w:t>represent</w:t>
      </w:r>
      <w:r w:rsidR="002E7B2D" w:rsidRPr="00A4170A">
        <w:rPr>
          <w:rFonts w:ascii="Arial" w:hAnsi="Arial" w:cs="Arial"/>
        </w:rPr>
        <w:t xml:space="preserve"> these </w:t>
      </w:r>
      <w:r w:rsidRPr="00A4170A">
        <w:rPr>
          <w:rFonts w:ascii="Arial" w:hAnsi="Arial" w:cs="Arial"/>
        </w:rPr>
        <w:t xml:space="preserve">on any </w:t>
      </w:r>
      <w:r w:rsidR="00155431" w:rsidRPr="00A4170A">
        <w:rPr>
          <w:rFonts w:ascii="Arial" w:hAnsi="Arial" w:cs="Arial"/>
        </w:rPr>
        <w:t>promotional</w:t>
      </w:r>
      <w:r w:rsidRPr="00A4170A">
        <w:rPr>
          <w:rFonts w:ascii="Arial" w:hAnsi="Arial" w:cs="Arial"/>
        </w:rPr>
        <w:t xml:space="preserve"> material you issue</w:t>
      </w:r>
      <w:r w:rsidR="00E05B18" w:rsidRPr="00A4170A">
        <w:rPr>
          <w:rFonts w:ascii="Arial" w:hAnsi="Arial" w:cs="Arial"/>
        </w:rPr>
        <w:t>,</w:t>
      </w:r>
      <w:r w:rsidR="0011045D" w:rsidRPr="00A4170A">
        <w:rPr>
          <w:rFonts w:ascii="Arial" w:hAnsi="Arial" w:cs="Arial"/>
        </w:rPr>
        <w:t xml:space="preserve"> </w:t>
      </w:r>
      <w:r w:rsidR="00FC6228" w:rsidRPr="00A4170A">
        <w:rPr>
          <w:rFonts w:ascii="Arial" w:hAnsi="Arial" w:cs="Arial"/>
        </w:rPr>
        <w:t xml:space="preserve">including but </w:t>
      </w:r>
      <w:r w:rsidR="002E7B2D" w:rsidRPr="00A4170A">
        <w:rPr>
          <w:rFonts w:ascii="Arial" w:hAnsi="Arial" w:cs="Arial"/>
        </w:rPr>
        <w:t>not restricted to,</w:t>
      </w:r>
      <w:r w:rsidR="0011045D" w:rsidRPr="00A4170A">
        <w:rPr>
          <w:rFonts w:ascii="Arial" w:hAnsi="Arial" w:cs="Arial"/>
        </w:rPr>
        <w:t xml:space="preserve"> your website, social media, event leaflets, </w:t>
      </w:r>
      <w:r w:rsidR="00C13960" w:rsidRPr="00A4170A">
        <w:rPr>
          <w:rFonts w:ascii="Arial" w:hAnsi="Arial" w:cs="Arial"/>
        </w:rPr>
        <w:t xml:space="preserve">videos, </w:t>
      </w:r>
      <w:r w:rsidR="0011045D" w:rsidRPr="00A4170A">
        <w:rPr>
          <w:rFonts w:ascii="Arial" w:hAnsi="Arial" w:cs="Arial"/>
        </w:rPr>
        <w:t>press releases</w:t>
      </w:r>
      <w:r w:rsidR="002E7B2D" w:rsidRPr="00A4170A">
        <w:rPr>
          <w:rFonts w:ascii="Arial" w:hAnsi="Arial" w:cs="Arial"/>
        </w:rPr>
        <w:t xml:space="preserve"> and </w:t>
      </w:r>
      <w:r w:rsidR="0011045D" w:rsidRPr="00A4170A">
        <w:rPr>
          <w:rFonts w:ascii="Arial" w:hAnsi="Arial" w:cs="Arial"/>
        </w:rPr>
        <w:t>published accounts</w:t>
      </w:r>
      <w:r w:rsidRPr="00A4170A">
        <w:rPr>
          <w:rFonts w:ascii="Arial" w:hAnsi="Arial" w:cs="Arial"/>
        </w:rPr>
        <w:t>.</w:t>
      </w:r>
    </w:p>
    <w:p w14:paraId="531537B4" w14:textId="77777777" w:rsidR="009E3E6A" w:rsidRPr="002F065C" w:rsidRDefault="009E3E6A" w:rsidP="009E3E6A">
      <w:pPr>
        <w:pStyle w:val="ListParagraph"/>
        <w:ind w:left="792"/>
        <w:rPr>
          <w:rFonts w:ascii="Arial" w:hAnsi="Arial" w:cs="Arial"/>
          <w:b/>
          <w:bCs/>
        </w:rPr>
      </w:pPr>
    </w:p>
    <w:p w14:paraId="7006CDB4" w14:textId="77777777" w:rsidR="009E3E6A" w:rsidRPr="002F065C" w:rsidRDefault="009E3E6A" w:rsidP="009E3E6A">
      <w:pPr>
        <w:pStyle w:val="ListParagraph"/>
        <w:numPr>
          <w:ilvl w:val="0"/>
          <w:numId w:val="1"/>
        </w:numPr>
        <w:spacing w:line="256" w:lineRule="auto"/>
        <w:rPr>
          <w:rFonts w:ascii="Arial" w:hAnsi="Arial" w:cs="Arial"/>
          <w:b/>
          <w:bCs/>
        </w:rPr>
      </w:pPr>
      <w:r w:rsidRPr="002F065C">
        <w:rPr>
          <w:rFonts w:ascii="Arial" w:hAnsi="Arial" w:cs="Arial"/>
          <w:b/>
          <w:bCs/>
        </w:rPr>
        <w:t>Authorisations</w:t>
      </w:r>
    </w:p>
    <w:p w14:paraId="500E7703" w14:textId="77777777" w:rsidR="009E3E6A" w:rsidRPr="002F065C" w:rsidRDefault="009E3E6A" w:rsidP="009E3E6A">
      <w:pPr>
        <w:pStyle w:val="ListParagraph"/>
        <w:ind w:left="360"/>
        <w:rPr>
          <w:rFonts w:ascii="Arial" w:hAnsi="Arial" w:cs="Arial"/>
          <w:b/>
          <w:bCs/>
        </w:rPr>
      </w:pPr>
    </w:p>
    <w:p w14:paraId="55F89B69"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 make the following representations and warranties to and for Our benefit and acknowledge that We have made this Grant available in reliance on such representations and warranties: </w:t>
      </w:r>
    </w:p>
    <w:p w14:paraId="36E2572D" w14:textId="77777777" w:rsidR="00757A1B" w:rsidRPr="002F065C" w:rsidRDefault="00757A1B" w:rsidP="00757A1B">
      <w:pPr>
        <w:pStyle w:val="ListParagraph"/>
        <w:spacing w:line="256" w:lineRule="auto"/>
        <w:ind w:left="1276"/>
        <w:rPr>
          <w:rFonts w:ascii="Arial" w:hAnsi="Arial" w:cs="Arial"/>
        </w:rPr>
      </w:pPr>
    </w:p>
    <w:p w14:paraId="3D6EE582" w14:textId="77777777"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 xml:space="preserve">Your obligations under the Grant Agreement are legal, valid, binding and enforceable; </w:t>
      </w:r>
    </w:p>
    <w:p w14:paraId="75BEDE14" w14:textId="77777777" w:rsidR="00757A1B" w:rsidRPr="002F065C" w:rsidRDefault="00757A1B" w:rsidP="00757A1B">
      <w:pPr>
        <w:pStyle w:val="ListParagraph"/>
        <w:spacing w:line="256" w:lineRule="auto"/>
        <w:ind w:left="1276"/>
        <w:rPr>
          <w:rFonts w:ascii="Arial" w:hAnsi="Arial" w:cs="Arial"/>
        </w:rPr>
      </w:pPr>
    </w:p>
    <w:p w14:paraId="62678850" w14:textId="0D0B9E00" w:rsidR="009E3E6A" w:rsidRPr="002F065C" w:rsidRDefault="007D4D2D" w:rsidP="009E3E6A">
      <w:pPr>
        <w:pStyle w:val="ListParagraph"/>
        <w:numPr>
          <w:ilvl w:val="1"/>
          <w:numId w:val="1"/>
        </w:numPr>
        <w:spacing w:line="256" w:lineRule="auto"/>
        <w:ind w:left="1276" w:hanging="850"/>
        <w:rPr>
          <w:rFonts w:ascii="Arial" w:hAnsi="Arial" w:cs="Arial"/>
        </w:rPr>
      </w:pPr>
      <w:r w:rsidRPr="002F065C">
        <w:rPr>
          <w:rFonts w:ascii="Arial" w:hAnsi="Arial" w:cs="Arial"/>
        </w:rPr>
        <w:t>A</w:t>
      </w:r>
      <w:r w:rsidR="009E3E6A" w:rsidRPr="002F065C">
        <w:rPr>
          <w:rFonts w:ascii="Arial" w:hAnsi="Arial" w:cs="Arial"/>
        </w:rPr>
        <w:t xml:space="preserve">ll authorisations and consents necessary to enable You to enter into and perform Your obligations under this Grant Agreement have been obtained; and </w:t>
      </w:r>
    </w:p>
    <w:p w14:paraId="4E87DE8B" w14:textId="77777777" w:rsidR="00757A1B" w:rsidRPr="002F065C" w:rsidRDefault="00757A1B" w:rsidP="00757A1B">
      <w:pPr>
        <w:pStyle w:val="ListParagraph"/>
        <w:spacing w:line="256" w:lineRule="auto"/>
        <w:ind w:left="1276"/>
        <w:rPr>
          <w:rFonts w:ascii="Arial" w:hAnsi="Arial" w:cs="Arial"/>
        </w:rPr>
      </w:pPr>
    </w:p>
    <w:p w14:paraId="38E547F8" w14:textId="11B91F53" w:rsidR="009E3E6A" w:rsidRPr="002F065C" w:rsidRDefault="009E3E6A" w:rsidP="009E3E6A">
      <w:pPr>
        <w:pStyle w:val="ListParagraph"/>
        <w:numPr>
          <w:ilvl w:val="1"/>
          <w:numId w:val="1"/>
        </w:numPr>
        <w:spacing w:line="256" w:lineRule="auto"/>
        <w:ind w:left="1276" w:hanging="850"/>
        <w:rPr>
          <w:rFonts w:ascii="Arial" w:hAnsi="Arial" w:cs="Arial"/>
        </w:rPr>
      </w:pPr>
      <w:r w:rsidRPr="002F065C">
        <w:rPr>
          <w:rFonts w:ascii="Arial" w:hAnsi="Arial" w:cs="Arial"/>
        </w:rPr>
        <w:t>The person or persons signing this Grant Agreement are duly authorised to sign on Your behalf</w:t>
      </w:r>
      <w:r w:rsidR="007D4D2D" w:rsidRPr="002F065C">
        <w:rPr>
          <w:rFonts w:ascii="Arial" w:hAnsi="Arial" w:cs="Arial"/>
        </w:rPr>
        <w:t>.</w:t>
      </w:r>
    </w:p>
    <w:p w14:paraId="4F06C5F1" w14:textId="77777777" w:rsidR="009E3E6A" w:rsidRPr="002F065C" w:rsidRDefault="009E3E6A" w:rsidP="009E3E6A">
      <w:pPr>
        <w:spacing w:after="160" w:line="256" w:lineRule="auto"/>
        <w:ind w:left="360"/>
        <w:contextualSpacing/>
        <w:rPr>
          <w:rFonts w:ascii="Arial" w:hAnsi="Arial" w:cs="Arial"/>
        </w:rPr>
      </w:pPr>
    </w:p>
    <w:p w14:paraId="0985499F" w14:textId="77777777" w:rsidR="00461554" w:rsidRPr="00461554" w:rsidRDefault="00461554" w:rsidP="00461554">
      <w:pPr>
        <w:rPr>
          <w:rFonts w:ascii="Arial" w:eastAsiaTheme="minorEastAsia" w:hAnsi="Arial" w:cs="Arial"/>
          <w:i/>
          <w:iCs/>
          <w:lang w:eastAsia="en-GB"/>
        </w:rPr>
      </w:pPr>
      <w:r w:rsidRPr="00461554">
        <w:rPr>
          <w:rFonts w:ascii="Arial" w:eastAsiaTheme="minorEastAsia" w:hAnsi="Arial" w:cs="Arial"/>
          <w:i/>
          <w:iCs/>
          <w:lang w:eastAsia="en-GB"/>
        </w:rPr>
        <w:t xml:space="preserve">Please can you arrange for 2 people to sign this form; one should be directly connected with the project, the other should be a Trustee or in a senior management position. Failure to </w:t>
      </w:r>
      <w:r w:rsidRPr="00461554">
        <w:rPr>
          <w:rFonts w:ascii="Arial" w:eastAsiaTheme="minorEastAsia" w:hAnsi="Arial" w:cs="Arial"/>
          <w:i/>
          <w:iCs/>
          <w:lang w:eastAsia="en-GB"/>
        </w:rPr>
        <w:lastRenderedPageBreak/>
        <w:t>return signed terms and conditions within 3 months of this grant offer may seriously affect the award approved.</w:t>
      </w:r>
    </w:p>
    <w:p w14:paraId="164B108E" w14:textId="77777777" w:rsidR="00461554" w:rsidRPr="00461554" w:rsidRDefault="00461554" w:rsidP="00461554">
      <w:pPr>
        <w:rPr>
          <w:rFonts w:ascii="Arial" w:eastAsiaTheme="minorEastAsia" w:hAnsi="Arial" w:cs="Arial"/>
          <w:lang w:eastAsia="en-GB"/>
        </w:rPr>
      </w:pPr>
    </w:p>
    <w:p w14:paraId="3142691A" w14:textId="77777777" w:rsidR="00461554" w:rsidRDefault="00461554" w:rsidP="00461554">
      <w:pPr>
        <w:rPr>
          <w:rFonts w:ascii="Arial" w:eastAsiaTheme="minorEastAsia" w:hAnsi="Arial" w:cs="Arial"/>
          <w:lang w:eastAsia="en-GB"/>
        </w:rPr>
      </w:pPr>
      <w:r>
        <w:rPr>
          <w:rFonts w:ascii="Arial" w:eastAsiaTheme="minorEastAsia" w:hAnsi="Arial" w:cs="Arial"/>
          <w:lang w:eastAsia="en-GB"/>
        </w:rPr>
        <w:t>Worcestershire Community Foundation</w:t>
      </w:r>
      <w:r w:rsidRPr="00461554">
        <w:rPr>
          <w:rFonts w:ascii="Arial" w:eastAsiaTheme="minorEastAsia" w:hAnsi="Arial" w:cs="Arial"/>
          <w:lang w:eastAsia="en-GB"/>
        </w:rPr>
        <w:t xml:space="preserve"> will pay you by BACS and will send you a remittance.</w:t>
      </w:r>
      <w:r>
        <w:rPr>
          <w:rFonts w:ascii="Arial" w:eastAsiaTheme="minorEastAsia" w:hAnsi="Arial" w:cs="Arial"/>
          <w:lang w:eastAsia="en-GB"/>
        </w:rPr>
        <w:t xml:space="preserve"> </w:t>
      </w:r>
    </w:p>
    <w:p w14:paraId="775EBFA1" w14:textId="77777777" w:rsidR="00461554" w:rsidRDefault="00461554" w:rsidP="00461554">
      <w:pPr>
        <w:rPr>
          <w:rFonts w:ascii="Arial" w:eastAsiaTheme="minorEastAsia" w:hAnsi="Arial" w:cs="Arial"/>
          <w:lang w:eastAsia="en-GB"/>
        </w:rPr>
      </w:pPr>
    </w:p>
    <w:tbl>
      <w:tblPr>
        <w:tblStyle w:val="TableGrid"/>
        <w:tblW w:w="0" w:type="auto"/>
        <w:tblLook w:val="04A0" w:firstRow="1" w:lastRow="0" w:firstColumn="1" w:lastColumn="0" w:noHBand="0" w:noVBand="1"/>
      </w:tblPr>
      <w:tblGrid>
        <w:gridCol w:w="1980"/>
        <w:gridCol w:w="2551"/>
      </w:tblGrid>
      <w:tr w:rsidR="00321041" w:rsidRPr="00321041" w14:paraId="715BE8EA" w14:textId="76F530B8" w:rsidTr="00321041">
        <w:tc>
          <w:tcPr>
            <w:tcW w:w="1980" w:type="dxa"/>
          </w:tcPr>
          <w:p w14:paraId="6EC0B13A" w14:textId="70151D05" w:rsidR="00321041" w:rsidRPr="00321041" w:rsidRDefault="00321041" w:rsidP="00DE712A">
            <w:pPr>
              <w:rPr>
                <w:rFonts w:ascii="Arial" w:eastAsiaTheme="minorEastAsia" w:hAnsi="Arial" w:cs="Arial"/>
                <w:lang w:eastAsia="en-GB"/>
              </w:rPr>
            </w:pPr>
            <w:r w:rsidRPr="00321041">
              <w:rPr>
                <w:rFonts w:ascii="Arial" w:eastAsiaTheme="minorEastAsia" w:hAnsi="Arial" w:cs="Arial"/>
                <w:lang w:eastAsia="en-GB"/>
              </w:rPr>
              <w:t>Account Name:</w:t>
            </w:r>
          </w:p>
        </w:tc>
        <w:tc>
          <w:tcPr>
            <w:tcW w:w="2551" w:type="dxa"/>
          </w:tcPr>
          <w:p w14:paraId="375AEC1E" w14:textId="77777777" w:rsidR="00321041" w:rsidRPr="00321041" w:rsidRDefault="00321041" w:rsidP="00DE712A">
            <w:pPr>
              <w:rPr>
                <w:rFonts w:ascii="Arial" w:eastAsiaTheme="minorEastAsia" w:hAnsi="Arial" w:cs="Arial"/>
                <w:lang w:eastAsia="en-GB"/>
              </w:rPr>
            </w:pPr>
          </w:p>
        </w:tc>
      </w:tr>
      <w:tr w:rsidR="00321041" w:rsidRPr="00321041" w14:paraId="11A4BCD1" w14:textId="154836AE" w:rsidTr="00321041">
        <w:tc>
          <w:tcPr>
            <w:tcW w:w="1980" w:type="dxa"/>
          </w:tcPr>
          <w:p w14:paraId="6E035A1B" w14:textId="77777777" w:rsidR="00321041" w:rsidRPr="00321041" w:rsidRDefault="00321041" w:rsidP="00DE712A">
            <w:pPr>
              <w:rPr>
                <w:rFonts w:ascii="Arial" w:eastAsiaTheme="minorEastAsia" w:hAnsi="Arial" w:cs="Arial"/>
                <w:lang w:eastAsia="en-GB"/>
              </w:rPr>
            </w:pPr>
            <w:r w:rsidRPr="00321041">
              <w:rPr>
                <w:rFonts w:ascii="Arial" w:eastAsiaTheme="minorEastAsia" w:hAnsi="Arial" w:cs="Arial"/>
                <w:lang w:eastAsia="en-GB"/>
              </w:rPr>
              <w:t>Account Number:</w:t>
            </w:r>
          </w:p>
        </w:tc>
        <w:tc>
          <w:tcPr>
            <w:tcW w:w="2551" w:type="dxa"/>
          </w:tcPr>
          <w:p w14:paraId="0E6680CA" w14:textId="77777777" w:rsidR="00321041" w:rsidRPr="00321041" w:rsidRDefault="00321041" w:rsidP="00DE712A">
            <w:pPr>
              <w:rPr>
                <w:rFonts w:ascii="Arial" w:eastAsiaTheme="minorEastAsia" w:hAnsi="Arial" w:cs="Arial"/>
                <w:lang w:eastAsia="en-GB"/>
              </w:rPr>
            </w:pPr>
          </w:p>
        </w:tc>
      </w:tr>
      <w:tr w:rsidR="00321041" w:rsidRPr="00321041" w14:paraId="3F4F35DA" w14:textId="2EB02F14" w:rsidTr="00321041">
        <w:tc>
          <w:tcPr>
            <w:tcW w:w="1980" w:type="dxa"/>
          </w:tcPr>
          <w:p w14:paraId="77EC4CE7" w14:textId="77777777" w:rsidR="00321041" w:rsidRPr="00321041" w:rsidRDefault="00321041" w:rsidP="00DE712A">
            <w:pPr>
              <w:rPr>
                <w:rFonts w:ascii="Arial" w:eastAsiaTheme="minorEastAsia" w:hAnsi="Arial" w:cs="Arial"/>
                <w:lang w:eastAsia="en-GB"/>
              </w:rPr>
            </w:pPr>
            <w:r w:rsidRPr="00321041">
              <w:rPr>
                <w:rFonts w:ascii="Arial" w:eastAsiaTheme="minorEastAsia" w:hAnsi="Arial" w:cs="Arial"/>
                <w:lang w:eastAsia="en-GB"/>
              </w:rPr>
              <w:t>Bank sort code:</w:t>
            </w:r>
          </w:p>
        </w:tc>
        <w:tc>
          <w:tcPr>
            <w:tcW w:w="2551" w:type="dxa"/>
          </w:tcPr>
          <w:p w14:paraId="380ACDC2" w14:textId="77777777" w:rsidR="00321041" w:rsidRPr="00321041" w:rsidRDefault="00321041" w:rsidP="00DE712A">
            <w:pPr>
              <w:rPr>
                <w:rFonts w:ascii="Arial" w:eastAsiaTheme="minorEastAsia" w:hAnsi="Arial" w:cs="Arial"/>
                <w:lang w:eastAsia="en-GB"/>
              </w:rPr>
            </w:pPr>
          </w:p>
        </w:tc>
      </w:tr>
    </w:tbl>
    <w:p w14:paraId="0E7947BA" w14:textId="77777777" w:rsidR="00461554" w:rsidRPr="00461554" w:rsidRDefault="00461554" w:rsidP="00461554">
      <w:pPr>
        <w:rPr>
          <w:rFonts w:ascii="Arial" w:eastAsiaTheme="minorEastAsia" w:hAnsi="Arial" w:cs="Arial"/>
          <w:lang w:eastAsia="en-GB"/>
        </w:rPr>
      </w:pPr>
    </w:p>
    <w:p w14:paraId="18844B87" w14:textId="77777777" w:rsidR="00097FC8" w:rsidRPr="00097FC8" w:rsidRDefault="00461554" w:rsidP="00461554">
      <w:pPr>
        <w:rPr>
          <w:rFonts w:ascii="Arial" w:eastAsiaTheme="minorEastAsia" w:hAnsi="Arial" w:cs="Arial"/>
          <w:i/>
          <w:iCs/>
          <w:lang w:eastAsia="en-GB"/>
        </w:rPr>
      </w:pPr>
      <w:r w:rsidRPr="00097FC8">
        <w:rPr>
          <w:rFonts w:ascii="Arial" w:eastAsiaTheme="minorEastAsia" w:hAnsi="Arial" w:cs="Arial"/>
          <w:b/>
          <w:bCs/>
          <w:i/>
          <w:iCs/>
          <w:lang w:eastAsia="en-GB"/>
        </w:rPr>
        <w:t xml:space="preserve">Please note that your current account number should have </w:t>
      </w:r>
      <w:r w:rsidRPr="00097FC8">
        <w:rPr>
          <w:rFonts w:ascii="Arial" w:eastAsiaTheme="minorEastAsia" w:hAnsi="Arial" w:cs="Arial"/>
          <w:b/>
          <w:bCs/>
          <w:i/>
          <w:iCs/>
          <w:u w:val="single"/>
          <w:lang w:eastAsia="en-GB"/>
        </w:rPr>
        <w:t>8 digits</w:t>
      </w:r>
      <w:r w:rsidRPr="00097FC8">
        <w:rPr>
          <w:rFonts w:ascii="Arial" w:eastAsiaTheme="minorEastAsia" w:hAnsi="Arial" w:cs="Arial"/>
          <w:b/>
          <w:bCs/>
          <w:i/>
          <w:iCs/>
          <w:lang w:eastAsia="en-GB"/>
        </w:rPr>
        <w:t>.</w:t>
      </w:r>
      <w:r w:rsidRPr="00097FC8">
        <w:rPr>
          <w:rFonts w:ascii="Arial" w:eastAsiaTheme="minorEastAsia" w:hAnsi="Arial" w:cs="Arial"/>
          <w:i/>
          <w:iCs/>
          <w:lang w:eastAsia="en-GB"/>
        </w:rPr>
        <w:t xml:space="preserve"> </w:t>
      </w:r>
    </w:p>
    <w:p w14:paraId="14E6D006" w14:textId="265246EC" w:rsidR="00461554" w:rsidRPr="00097FC8" w:rsidRDefault="00461554" w:rsidP="00461554">
      <w:pPr>
        <w:rPr>
          <w:rFonts w:ascii="Arial" w:eastAsiaTheme="minorEastAsia" w:hAnsi="Arial" w:cs="Arial"/>
          <w:i/>
          <w:iCs/>
          <w:lang w:eastAsia="en-GB"/>
        </w:rPr>
      </w:pPr>
      <w:r w:rsidRPr="00097FC8">
        <w:rPr>
          <w:rFonts w:ascii="Arial" w:eastAsiaTheme="minorEastAsia" w:hAnsi="Arial" w:cs="Arial"/>
          <w:i/>
          <w:iCs/>
          <w:lang w:eastAsia="en-GB"/>
        </w:rPr>
        <w:t>We can only make BACS payments to current accounts.</w:t>
      </w:r>
    </w:p>
    <w:p w14:paraId="3A13C88D" w14:textId="77777777" w:rsidR="00461554" w:rsidRDefault="00461554" w:rsidP="00461554">
      <w:pPr>
        <w:rPr>
          <w:rFonts w:ascii="Arial" w:eastAsiaTheme="minorEastAsia" w:hAnsi="Arial" w:cs="Arial"/>
          <w:lang w:eastAsia="en-GB"/>
        </w:rPr>
      </w:pPr>
    </w:p>
    <w:p w14:paraId="73BE4D66" w14:textId="5995BD55" w:rsidR="00461554" w:rsidRDefault="00461554" w:rsidP="00461554">
      <w:pPr>
        <w:rPr>
          <w:rFonts w:ascii="Arial" w:eastAsiaTheme="minorEastAsia" w:hAnsi="Arial" w:cs="Arial"/>
          <w:lang w:eastAsia="en-GB"/>
        </w:rPr>
      </w:pPr>
      <w:r w:rsidRPr="00461554">
        <w:rPr>
          <w:rFonts w:ascii="Arial" w:eastAsiaTheme="minorEastAsia" w:hAnsi="Arial" w:cs="Arial"/>
          <w:lang w:eastAsia="en-GB"/>
        </w:rPr>
        <w:t>Signed</w:t>
      </w:r>
      <w:r>
        <w:rPr>
          <w:rFonts w:ascii="Arial" w:eastAsiaTheme="minorEastAsia" w:hAnsi="Arial" w:cs="Arial"/>
          <w:lang w:eastAsia="en-GB"/>
        </w:rPr>
        <w:tab/>
      </w:r>
      <w:r w:rsidR="00097FC8">
        <w:rPr>
          <w:rFonts w:ascii="Arial" w:eastAsiaTheme="minorEastAsia" w:hAnsi="Arial" w:cs="Arial"/>
          <w:lang w:eastAsia="en-GB"/>
        </w:rPr>
        <w:tab/>
        <w:t>……………………………….</w:t>
      </w:r>
      <w:r>
        <w:rPr>
          <w:rFonts w:ascii="Arial" w:eastAsiaTheme="minorEastAsia" w:hAnsi="Arial" w:cs="Arial"/>
          <w:lang w:eastAsia="en-GB"/>
        </w:rPr>
        <w:tab/>
      </w:r>
      <w:r w:rsidRPr="00461554">
        <w:rPr>
          <w:rFonts w:ascii="Arial" w:eastAsiaTheme="minorEastAsia" w:hAnsi="Arial" w:cs="Arial"/>
          <w:lang w:eastAsia="en-GB"/>
        </w:rPr>
        <w:t>Signed</w:t>
      </w:r>
      <w:r w:rsidR="00097FC8">
        <w:rPr>
          <w:rFonts w:ascii="Arial" w:eastAsiaTheme="minorEastAsia" w:hAnsi="Arial" w:cs="Arial"/>
          <w:lang w:eastAsia="en-GB"/>
        </w:rPr>
        <w:tab/>
      </w:r>
      <w:r w:rsidR="00097FC8">
        <w:rPr>
          <w:rFonts w:ascii="Arial" w:eastAsiaTheme="minorEastAsia" w:hAnsi="Arial" w:cs="Arial"/>
          <w:lang w:eastAsia="en-GB"/>
        </w:rPr>
        <w:tab/>
        <w:t>……………………………….</w:t>
      </w:r>
    </w:p>
    <w:p w14:paraId="23DCE7CD" w14:textId="77777777" w:rsidR="00AE3BF4" w:rsidRPr="00461554" w:rsidRDefault="00AE3BF4" w:rsidP="00461554">
      <w:pPr>
        <w:rPr>
          <w:rFonts w:ascii="Arial" w:eastAsiaTheme="minorEastAsia" w:hAnsi="Arial" w:cs="Arial"/>
          <w:lang w:eastAsia="en-GB"/>
        </w:rPr>
      </w:pPr>
    </w:p>
    <w:p w14:paraId="79BBAC9E" w14:textId="0D945EB7" w:rsidR="00461554" w:rsidRDefault="00461554" w:rsidP="00461554">
      <w:pPr>
        <w:rPr>
          <w:rFonts w:ascii="Arial" w:eastAsiaTheme="minorEastAsia" w:hAnsi="Arial" w:cs="Arial"/>
          <w:lang w:eastAsia="en-GB"/>
        </w:rPr>
      </w:pPr>
      <w:r w:rsidRPr="00461554">
        <w:rPr>
          <w:rFonts w:ascii="Arial" w:eastAsiaTheme="minorEastAsia" w:hAnsi="Arial" w:cs="Arial"/>
          <w:lang w:eastAsia="en-GB"/>
        </w:rPr>
        <w:t>Print name</w:t>
      </w:r>
      <w:r>
        <w:rPr>
          <w:rFonts w:ascii="Arial" w:eastAsiaTheme="minorEastAsia" w:hAnsi="Arial" w:cs="Arial"/>
          <w:lang w:eastAsia="en-GB"/>
        </w:rPr>
        <w:tab/>
      </w:r>
      <w:r w:rsidR="00097FC8">
        <w:rPr>
          <w:rFonts w:ascii="Arial" w:eastAsiaTheme="minorEastAsia" w:hAnsi="Arial" w:cs="Arial"/>
          <w:lang w:eastAsia="en-GB"/>
        </w:rPr>
        <w:t>……………………………….</w:t>
      </w:r>
      <w:r>
        <w:rPr>
          <w:rFonts w:ascii="Arial" w:eastAsiaTheme="minorEastAsia" w:hAnsi="Arial" w:cs="Arial"/>
          <w:lang w:eastAsia="en-GB"/>
        </w:rPr>
        <w:tab/>
      </w:r>
      <w:r w:rsidRPr="00461554">
        <w:rPr>
          <w:rFonts w:ascii="Arial" w:eastAsiaTheme="minorEastAsia" w:hAnsi="Arial" w:cs="Arial"/>
          <w:lang w:eastAsia="en-GB"/>
        </w:rPr>
        <w:t>Print name</w:t>
      </w:r>
      <w:r w:rsidR="00097FC8">
        <w:rPr>
          <w:rFonts w:ascii="Arial" w:eastAsiaTheme="minorEastAsia" w:hAnsi="Arial" w:cs="Arial"/>
          <w:lang w:eastAsia="en-GB"/>
        </w:rPr>
        <w:tab/>
        <w:t>……………………………….</w:t>
      </w:r>
    </w:p>
    <w:p w14:paraId="0581C6AF" w14:textId="77777777" w:rsidR="00AE3BF4" w:rsidRPr="00461554" w:rsidRDefault="00AE3BF4" w:rsidP="00461554">
      <w:pPr>
        <w:rPr>
          <w:rFonts w:ascii="Arial" w:eastAsiaTheme="minorEastAsia" w:hAnsi="Arial" w:cs="Arial"/>
          <w:lang w:eastAsia="en-GB"/>
        </w:rPr>
      </w:pPr>
    </w:p>
    <w:p w14:paraId="5D2205CB" w14:textId="1DFA2939" w:rsidR="00461554" w:rsidRPr="00461554" w:rsidRDefault="00461554" w:rsidP="00461554">
      <w:pPr>
        <w:rPr>
          <w:rFonts w:ascii="Arial" w:eastAsiaTheme="minorEastAsia" w:hAnsi="Arial" w:cs="Arial"/>
          <w:lang w:eastAsia="en-GB"/>
        </w:rPr>
      </w:pPr>
      <w:r w:rsidRPr="00461554">
        <w:rPr>
          <w:rFonts w:ascii="Arial" w:eastAsiaTheme="minorEastAsia" w:hAnsi="Arial" w:cs="Arial"/>
          <w:lang w:eastAsia="en-GB"/>
        </w:rPr>
        <w:t>Role</w:t>
      </w:r>
      <w:r>
        <w:rPr>
          <w:rFonts w:ascii="Arial" w:eastAsiaTheme="minorEastAsia" w:hAnsi="Arial" w:cs="Arial"/>
          <w:lang w:eastAsia="en-GB"/>
        </w:rPr>
        <w:tab/>
      </w:r>
      <w:r>
        <w:rPr>
          <w:rFonts w:ascii="Arial" w:eastAsiaTheme="minorEastAsia" w:hAnsi="Arial" w:cs="Arial"/>
          <w:lang w:eastAsia="en-GB"/>
        </w:rPr>
        <w:tab/>
      </w:r>
      <w:r w:rsidR="00097FC8">
        <w:rPr>
          <w:rFonts w:ascii="Arial" w:eastAsiaTheme="minorEastAsia" w:hAnsi="Arial" w:cs="Arial"/>
          <w:lang w:eastAsia="en-GB"/>
        </w:rPr>
        <w:t>……………………………….</w:t>
      </w:r>
      <w:r>
        <w:rPr>
          <w:rFonts w:ascii="Arial" w:eastAsiaTheme="minorEastAsia" w:hAnsi="Arial" w:cs="Arial"/>
          <w:lang w:eastAsia="en-GB"/>
        </w:rPr>
        <w:tab/>
      </w:r>
      <w:r w:rsidRPr="00461554">
        <w:rPr>
          <w:rFonts w:ascii="Arial" w:eastAsiaTheme="minorEastAsia" w:hAnsi="Arial" w:cs="Arial"/>
          <w:lang w:eastAsia="en-GB"/>
        </w:rPr>
        <w:t>Role</w:t>
      </w:r>
      <w:r w:rsidR="00097FC8">
        <w:rPr>
          <w:rFonts w:ascii="Arial" w:eastAsiaTheme="minorEastAsia" w:hAnsi="Arial" w:cs="Arial"/>
          <w:lang w:eastAsia="en-GB"/>
        </w:rPr>
        <w:tab/>
      </w:r>
      <w:r w:rsidR="00097FC8">
        <w:rPr>
          <w:rFonts w:ascii="Arial" w:eastAsiaTheme="minorEastAsia" w:hAnsi="Arial" w:cs="Arial"/>
          <w:lang w:eastAsia="en-GB"/>
        </w:rPr>
        <w:tab/>
        <w:t>……………………………….</w:t>
      </w:r>
    </w:p>
    <w:p w14:paraId="7D5D339C" w14:textId="77777777" w:rsidR="00461554" w:rsidRDefault="00461554" w:rsidP="00461554">
      <w:pPr>
        <w:rPr>
          <w:rFonts w:ascii="Arial" w:eastAsiaTheme="minorEastAsia" w:hAnsi="Arial" w:cs="Arial"/>
          <w:lang w:eastAsia="en-GB"/>
        </w:rPr>
      </w:pPr>
    </w:p>
    <w:p w14:paraId="642543BB" w14:textId="77777777" w:rsidR="00461554" w:rsidRPr="00461554" w:rsidRDefault="00461554">
      <w:pPr>
        <w:rPr>
          <w:rFonts w:ascii="Arial" w:eastAsiaTheme="minorEastAsia" w:hAnsi="Arial" w:cs="Arial"/>
          <w:lang w:eastAsia="en-GB"/>
        </w:rPr>
      </w:pPr>
    </w:p>
    <w:sectPr w:rsidR="00461554" w:rsidRPr="00461554" w:rsidSect="00C96DCF">
      <w:headerReference w:type="default" r:id="rId12"/>
      <w:pgSz w:w="11906" w:h="16838"/>
      <w:pgMar w:top="2127" w:right="1440" w:bottom="1134"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9A50" w14:textId="77777777" w:rsidR="00121A21" w:rsidRDefault="00121A21" w:rsidP="00121A21">
      <w:r>
        <w:separator/>
      </w:r>
    </w:p>
  </w:endnote>
  <w:endnote w:type="continuationSeparator" w:id="0">
    <w:p w14:paraId="1ECB54EF" w14:textId="77777777" w:rsidR="00121A21" w:rsidRDefault="00121A21" w:rsidP="00121A21">
      <w:r>
        <w:continuationSeparator/>
      </w:r>
    </w:p>
  </w:endnote>
  <w:endnote w:type="continuationNotice" w:id="1">
    <w:p w14:paraId="726A490A" w14:textId="77777777" w:rsidR="00E341BB" w:rsidRDefault="00E34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2BE1E" w14:textId="77777777" w:rsidR="00121A21" w:rsidRDefault="00121A21" w:rsidP="00121A21">
      <w:r>
        <w:separator/>
      </w:r>
    </w:p>
  </w:footnote>
  <w:footnote w:type="continuationSeparator" w:id="0">
    <w:p w14:paraId="203DD563" w14:textId="77777777" w:rsidR="00121A21" w:rsidRDefault="00121A21" w:rsidP="00121A21">
      <w:r>
        <w:continuationSeparator/>
      </w:r>
    </w:p>
  </w:footnote>
  <w:footnote w:type="continuationNotice" w:id="1">
    <w:p w14:paraId="20389D6A" w14:textId="77777777" w:rsidR="00E341BB" w:rsidRDefault="00E34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D7E7" w14:textId="48A2B98A" w:rsidR="00121A21" w:rsidRDefault="000D21DC" w:rsidP="00121A21">
    <w:pPr>
      <w:pStyle w:val="Header"/>
    </w:pPr>
    <w:r>
      <w:rPr>
        <w:noProof/>
        <w14:ligatures w14:val="standardContextual"/>
      </w:rPr>
      <w:drawing>
        <wp:anchor distT="0" distB="0" distL="114300" distR="114300" simplePos="0" relativeHeight="251659265" behindDoc="0" locked="0" layoutInCell="1" allowOverlap="1" wp14:anchorId="25B4CD15" wp14:editId="00A466B4">
          <wp:simplePos x="0" y="0"/>
          <wp:positionH relativeFrom="margin">
            <wp:posOffset>2292350</wp:posOffset>
          </wp:positionH>
          <wp:positionV relativeFrom="margin">
            <wp:posOffset>-1363394</wp:posOffset>
          </wp:positionV>
          <wp:extent cx="1123950" cy="1123950"/>
          <wp:effectExtent l="0" t="0" r="0" b="0"/>
          <wp:wrapSquare wrapText="bothSides"/>
          <wp:docPr id="113585520" name="Picture 2"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34089" name="Picture 2" descr="A logo with people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121A21">
      <w:rPr>
        <w:noProof/>
      </w:rPr>
      <mc:AlternateContent>
        <mc:Choice Requires="wps">
          <w:drawing>
            <wp:anchor distT="45720" distB="45720" distL="114300" distR="114300" simplePos="0" relativeHeight="251658241" behindDoc="0" locked="0" layoutInCell="1" allowOverlap="1" wp14:anchorId="094303EC" wp14:editId="11E56CBA">
              <wp:simplePos x="0" y="0"/>
              <wp:positionH relativeFrom="column">
                <wp:posOffset>-435792</wp:posOffset>
              </wp:positionH>
              <wp:positionV relativeFrom="paragraph">
                <wp:posOffset>-115842</wp:posOffset>
              </wp:positionV>
              <wp:extent cx="1229995" cy="1404620"/>
              <wp:effectExtent l="0" t="0" r="8255" b="0"/>
              <wp:wrapSquare wrapText="bothSides"/>
              <wp:docPr id="1843826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1404620"/>
                      </a:xfrm>
                      <a:prstGeom prst="rect">
                        <a:avLst/>
                      </a:prstGeom>
                      <a:solidFill>
                        <a:srgbClr val="FFFFFF"/>
                      </a:solidFill>
                      <a:ln w="9525">
                        <a:noFill/>
                        <a:miter lim="800000"/>
                        <a:headEnd/>
                        <a:tailEnd/>
                      </a:ln>
                    </wps:spPr>
                    <wps:txbx>
                      <w:txbxContent>
                        <w:p w14:paraId="3AED7DE7" w14:textId="0E0164F4" w:rsidR="00121A21" w:rsidRDefault="000D21DC">
                          <w:r>
                            <w:rPr>
                              <w:noProof/>
                              <w14:ligatures w14:val="standardContextual"/>
                            </w:rPr>
                            <w:drawing>
                              <wp:inline distT="0" distB="0" distL="0" distR="0" wp14:anchorId="668A9B7C" wp14:editId="3FB54A6A">
                                <wp:extent cx="1038225" cy="210820"/>
                                <wp:effectExtent l="0" t="0" r="9525" b="0"/>
                                <wp:docPr id="126605456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1082"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210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303EC" id="_x0000_t202" coordsize="21600,21600" o:spt="202" path="m,l,21600r21600,l21600,xe">
              <v:stroke joinstyle="miter"/>
              <v:path gradientshapeok="t" o:connecttype="rect"/>
            </v:shapetype>
            <v:shape id="Text Box 2" o:spid="_x0000_s1026" type="#_x0000_t202" style="position:absolute;margin-left:-34.3pt;margin-top:-9.1pt;width:96.8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" stroked="f">
              <v:textbox style="mso-fit-shape-to-text:t">
                <w:txbxContent>
                  <w:p w14:paraId="3AED7DE7" w14:textId="0E0164F4" w:rsidR="00121A21" w:rsidRDefault="000D21DC">
                    <w:r>
                      <w:rPr>
                        <w:noProof/>
                        <w14:ligatures w14:val="standardContextual"/>
                      </w:rPr>
                      <w:drawing>
                        <wp:inline distT="0" distB="0" distL="0" distR="0" wp14:anchorId="668A9B7C" wp14:editId="3FB54A6A">
                          <wp:extent cx="1038225" cy="210820"/>
                          <wp:effectExtent l="0" t="0" r="9525" b="0"/>
                          <wp:docPr id="126605456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1082"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8225" cy="210820"/>
                                  </a:xfrm>
                                  <a:prstGeom prst="rect">
                                    <a:avLst/>
                                  </a:prstGeom>
                                </pic:spPr>
                              </pic:pic>
                            </a:graphicData>
                          </a:graphic>
                        </wp:inline>
                      </w:drawing>
                    </w:r>
                  </w:p>
                </w:txbxContent>
              </v:textbox>
              <w10:wrap type="square"/>
            </v:shape>
          </w:pict>
        </mc:Fallback>
      </mc:AlternateContent>
    </w:r>
    <w:r w:rsidR="00121A21">
      <w:rPr>
        <w:noProof/>
      </w:rPr>
      <mc:AlternateContent>
        <mc:Choice Requires="wps">
          <w:drawing>
            <wp:anchor distT="45720" distB="45720" distL="114300" distR="114300" simplePos="0" relativeHeight="251658240" behindDoc="0" locked="0" layoutInCell="1" allowOverlap="1" wp14:anchorId="4225CB2F" wp14:editId="7208D0A3">
              <wp:simplePos x="0" y="0"/>
              <wp:positionH relativeFrom="page">
                <wp:posOffset>5768975</wp:posOffset>
              </wp:positionH>
              <wp:positionV relativeFrom="paragraph">
                <wp:posOffset>-165100</wp:posOffset>
              </wp:positionV>
              <wp:extent cx="1778635"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404620"/>
                      </a:xfrm>
                      <a:prstGeom prst="rect">
                        <a:avLst/>
                      </a:prstGeom>
                      <a:solidFill>
                        <a:srgbClr val="FFFFFF"/>
                      </a:solidFill>
                      <a:ln w="9525">
                        <a:noFill/>
                        <a:miter lim="800000"/>
                        <a:headEnd/>
                        <a:tailEnd/>
                      </a:ln>
                    </wps:spPr>
                    <wps:txbx>
                      <w:txbxContent>
                        <w:p w14:paraId="7FAECED0" w14:textId="6A29B6D7" w:rsidR="00121A21" w:rsidRDefault="00121A21">
                          <w:r>
                            <w:rPr>
                              <w:rFonts w:ascii="Arial" w:eastAsiaTheme="minorEastAsia" w:hAnsi="Arial" w:cs="Arial"/>
                              <w:noProof/>
                              <w:lang w:eastAsia="en-GB"/>
                              <w14:ligatures w14:val="standardContextual"/>
                            </w:rPr>
                            <w:drawing>
                              <wp:inline distT="0" distB="0" distL="0" distR="0" wp14:anchorId="64F7E2F1" wp14:editId="14CA3090">
                                <wp:extent cx="1434193" cy="442729"/>
                                <wp:effectExtent l="0" t="0" r="0" b="0"/>
                                <wp:docPr id="783975227" name="Picture 783975227" descr="A black background with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2862" name="Picture 1" descr="A black background with green and purpl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62083" cy="45133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25CB2F" id="_x0000_s1027" type="#_x0000_t202" style="position:absolute;margin-left:454.25pt;margin-top:-13pt;width:140.0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" stroked="f">
              <v:textbox style="mso-fit-shape-to-text:t">
                <w:txbxContent>
                  <w:p w14:paraId="7FAECED0" w14:textId="6A29B6D7" w:rsidR="00121A21" w:rsidRDefault="00121A21">
                    <w:r>
                      <w:rPr>
                        <w:rFonts w:ascii="Arial" w:eastAsiaTheme="minorEastAsia" w:hAnsi="Arial" w:cs="Arial"/>
                        <w:noProof/>
                        <w:lang w:eastAsia="en-GB"/>
                        <w14:ligatures w14:val="standardContextual"/>
                      </w:rPr>
                      <w:drawing>
                        <wp:inline distT="0" distB="0" distL="0" distR="0" wp14:anchorId="64F7E2F1" wp14:editId="14CA3090">
                          <wp:extent cx="1434193" cy="442729"/>
                          <wp:effectExtent l="0" t="0" r="0" b="0"/>
                          <wp:docPr id="783975227" name="Picture 783975227" descr="A black background with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2862" name="Picture 1" descr="A black background with green and purpl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62083" cy="451339"/>
                                  </a:xfrm>
                                  <a:prstGeom prst="rect">
                                    <a:avLst/>
                                  </a:prstGeom>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5863C2"/>
    <w:lvl w:ilvl="0">
      <w:numFmt w:val="bullet"/>
      <w:lvlText w:val="*"/>
      <w:lvlJc w:val="left"/>
    </w:lvl>
  </w:abstractNum>
  <w:abstractNum w:abstractNumId="1" w15:restartNumberingAfterBreak="0">
    <w:nsid w:val="070B6C62"/>
    <w:multiLevelType w:val="hybridMultilevel"/>
    <w:tmpl w:val="F0A4596E"/>
    <w:lvl w:ilvl="0" w:tplc="94D66F9A">
      <w:start w:val="1"/>
      <w:numFmt w:val="lowerRoman"/>
      <w:lvlText w:val="%1)"/>
      <w:lvlJc w:val="left"/>
      <w:pPr>
        <w:ind w:left="1944" w:hanging="720"/>
      </w:pPr>
      <w:rPr>
        <w:b w:val="0"/>
      </w:rPr>
    </w:lvl>
    <w:lvl w:ilvl="1" w:tplc="08090019">
      <w:start w:val="1"/>
      <w:numFmt w:val="lowerLetter"/>
      <w:lvlText w:val="%2."/>
      <w:lvlJc w:val="left"/>
      <w:pPr>
        <w:ind w:left="2304" w:hanging="360"/>
      </w:pPr>
    </w:lvl>
    <w:lvl w:ilvl="2" w:tplc="0809001B">
      <w:start w:val="1"/>
      <w:numFmt w:val="lowerRoman"/>
      <w:lvlText w:val="%3."/>
      <w:lvlJc w:val="right"/>
      <w:pPr>
        <w:ind w:left="3024" w:hanging="180"/>
      </w:pPr>
    </w:lvl>
    <w:lvl w:ilvl="3" w:tplc="0809000F">
      <w:start w:val="1"/>
      <w:numFmt w:val="decimal"/>
      <w:lvlText w:val="%4."/>
      <w:lvlJc w:val="left"/>
      <w:pPr>
        <w:ind w:left="3744" w:hanging="360"/>
      </w:pPr>
    </w:lvl>
    <w:lvl w:ilvl="4" w:tplc="08090019">
      <w:start w:val="1"/>
      <w:numFmt w:val="lowerLetter"/>
      <w:lvlText w:val="%5."/>
      <w:lvlJc w:val="left"/>
      <w:pPr>
        <w:ind w:left="4464" w:hanging="360"/>
      </w:pPr>
    </w:lvl>
    <w:lvl w:ilvl="5" w:tplc="0809001B">
      <w:start w:val="1"/>
      <w:numFmt w:val="lowerRoman"/>
      <w:lvlText w:val="%6."/>
      <w:lvlJc w:val="right"/>
      <w:pPr>
        <w:ind w:left="5184" w:hanging="180"/>
      </w:pPr>
    </w:lvl>
    <w:lvl w:ilvl="6" w:tplc="0809000F">
      <w:start w:val="1"/>
      <w:numFmt w:val="decimal"/>
      <w:lvlText w:val="%7."/>
      <w:lvlJc w:val="left"/>
      <w:pPr>
        <w:ind w:left="5904" w:hanging="360"/>
      </w:pPr>
    </w:lvl>
    <w:lvl w:ilvl="7" w:tplc="08090019">
      <w:start w:val="1"/>
      <w:numFmt w:val="lowerLetter"/>
      <w:lvlText w:val="%8."/>
      <w:lvlJc w:val="left"/>
      <w:pPr>
        <w:ind w:left="6624" w:hanging="360"/>
      </w:pPr>
    </w:lvl>
    <w:lvl w:ilvl="8" w:tplc="0809001B">
      <w:start w:val="1"/>
      <w:numFmt w:val="lowerRoman"/>
      <w:lvlText w:val="%9."/>
      <w:lvlJc w:val="right"/>
      <w:pPr>
        <w:ind w:left="7344" w:hanging="180"/>
      </w:pPr>
    </w:lvl>
  </w:abstractNum>
  <w:abstractNum w:abstractNumId="2" w15:restartNumberingAfterBreak="0">
    <w:nsid w:val="5AA83538"/>
    <w:multiLevelType w:val="hybridMultilevel"/>
    <w:tmpl w:val="ABD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3447A"/>
    <w:multiLevelType w:val="multilevel"/>
    <w:tmpl w:val="4BEC2D7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CB72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009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9019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012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8677893">
    <w:abstractNumId w:val="0"/>
    <w:lvlOverride w:ilvl="0">
      <w:lvl w:ilvl="0">
        <w:numFmt w:val="bullet"/>
        <w:lvlText w:val=""/>
        <w:legacy w:legacy="1" w:legacySpace="0" w:legacyIndent="360"/>
        <w:lvlJc w:val="left"/>
        <w:rPr>
          <w:rFonts w:ascii="Symbol" w:hAnsi="Symbol" w:hint="default"/>
        </w:rPr>
      </w:lvl>
    </w:lvlOverride>
  </w:num>
  <w:num w:numId="5" w16cid:durableId="694694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6A"/>
    <w:rsid w:val="00013FF6"/>
    <w:rsid w:val="000319D8"/>
    <w:rsid w:val="00046C5F"/>
    <w:rsid w:val="00055B9F"/>
    <w:rsid w:val="00097FC8"/>
    <w:rsid w:val="000D21DC"/>
    <w:rsid w:val="00106CB0"/>
    <w:rsid w:val="0011045D"/>
    <w:rsid w:val="00121A21"/>
    <w:rsid w:val="00155431"/>
    <w:rsid w:val="0016715D"/>
    <w:rsid w:val="00176334"/>
    <w:rsid w:val="00192F31"/>
    <w:rsid w:val="0019632F"/>
    <w:rsid w:val="001D68E5"/>
    <w:rsid w:val="001E07C3"/>
    <w:rsid w:val="00216F48"/>
    <w:rsid w:val="00261A62"/>
    <w:rsid w:val="002919FF"/>
    <w:rsid w:val="002C3EF3"/>
    <w:rsid w:val="002D565B"/>
    <w:rsid w:val="002E7B2D"/>
    <w:rsid w:val="002F065C"/>
    <w:rsid w:val="002F6185"/>
    <w:rsid w:val="003179AF"/>
    <w:rsid w:val="00321041"/>
    <w:rsid w:val="00342DE5"/>
    <w:rsid w:val="0034632C"/>
    <w:rsid w:val="003505FA"/>
    <w:rsid w:val="00351E10"/>
    <w:rsid w:val="00357A04"/>
    <w:rsid w:val="00361B64"/>
    <w:rsid w:val="00393F98"/>
    <w:rsid w:val="003E46BF"/>
    <w:rsid w:val="004019D6"/>
    <w:rsid w:val="00401FB8"/>
    <w:rsid w:val="0044646C"/>
    <w:rsid w:val="00451061"/>
    <w:rsid w:val="00451D14"/>
    <w:rsid w:val="00461554"/>
    <w:rsid w:val="004C2389"/>
    <w:rsid w:val="004F1E0E"/>
    <w:rsid w:val="00544BF7"/>
    <w:rsid w:val="00563449"/>
    <w:rsid w:val="00572242"/>
    <w:rsid w:val="005B0BD2"/>
    <w:rsid w:val="005B5361"/>
    <w:rsid w:val="005D5A74"/>
    <w:rsid w:val="00621761"/>
    <w:rsid w:val="00623233"/>
    <w:rsid w:val="006377E4"/>
    <w:rsid w:val="00657341"/>
    <w:rsid w:val="00691788"/>
    <w:rsid w:val="006B3AD2"/>
    <w:rsid w:val="00704BF7"/>
    <w:rsid w:val="00757A1B"/>
    <w:rsid w:val="0078101B"/>
    <w:rsid w:val="00797A5E"/>
    <w:rsid w:val="007A008E"/>
    <w:rsid w:val="007B1987"/>
    <w:rsid w:val="007B58BB"/>
    <w:rsid w:val="007D4D2D"/>
    <w:rsid w:val="007F0EF0"/>
    <w:rsid w:val="00804CF1"/>
    <w:rsid w:val="008072F2"/>
    <w:rsid w:val="008438CB"/>
    <w:rsid w:val="00852676"/>
    <w:rsid w:val="00862BCA"/>
    <w:rsid w:val="00875ED9"/>
    <w:rsid w:val="008C166A"/>
    <w:rsid w:val="008D1B5D"/>
    <w:rsid w:val="008F6DD8"/>
    <w:rsid w:val="00966750"/>
    <w:rsid w:val="00980063"/>
    <w:rsid w:val="009D6E7F"/>
    <w:rsid w:val="009E3E6A"/>
    <w:rsid w:val="00A33B33"/>
    <w:rsid w:val="00A4170A"/>
    <w:rsid w:val="00A564D0"/>
    <w:rsid w:val="00A7042F"/>
    <w:rsid w:val="00A77165"/>
    <w:rsid w:val="00A9213A"/>
    <w:rsid w:val="00A9443B"/>
    <w:rsid w:val="00A96BF7"/>
    <w:rsid w:val="00AD0AD4"/>
    <w:rsid w:val="00AE3BF4"/>
    <w:rsid w:val="00AE49AA"/>
    <w:rsid w:val="00B50D09"/>
    <w:rsid w:val="00B66B50"/>
    <w:rsid w:val="00B812CA"/>
    <w:rsid w:val="00B83760"/>
    <w:rsid w:val="00C1163F"/>
    <w:rsid w:val="00C13960"/>
    <w:rsid w:val="00C17C7D"/>
    <w:rsid w:val="00C43578"/>
    <w:rsid w:val="00C44095"/>
    <w:rsid w:val="00C5231F"/>
    <w:rsid w:val="00C636D1"/>
    <w:rsid w:val="00C7226B"/>
    <w:rsid w:val="00C74909"/>
    <w:rsid w:val="00C76B64"/>
    <w:rsid w:val="00C91709"/>
    <w:rsid w:val="00C955C7"/>
    <w:rsid w:val="00C96DCF"/>
    <w:rsid w:val="00CC686B"/>
    <w:rsid w:val="00D34111"/>
    <w:rsid w:val="00D81419"/>
    <w:rsid w:val="00D93821"/>
    <w:rsid w:val="00DB24E6"/>
    <w:rsid w:val="00DB77E9"/>
    <w:rsid w:val="00DD573B"/>
    <w:rsid w:val="00DE1CAD"/>
    <w:rsid w:val="00E05B18"/>
    <w:rsid w:val="00E07535"/>
    <w:rsid w:val="00E341BB"/>
    <w:rsid w:val="00E43C42"/>
    <w:rsid w:val="00E87388"/>
    <w:rsid w:val="00ED4CC2"/>
    <w:rsid w:val="00F0761D"/>
    <w:rsid w:val="00F07750"/>
    <w:rsid w:val="00F736F9"/>
    <w:rsid w:val="00F975DF"/>
    <w:rsid w:val="00F97F96"/>
    <w:rsid w:val="00FA3965"/>
    <w:rsid w:val="00FC6228"/>
    <w:rsid w:val="00FD4216"/>
    <w:rsid w:val="00FF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56CDA4"/>
  <w15:chartTrackingRefBased/>
  <w15:docId w15:val="{0BA88900-F25D-41FA-8DE6-25135DB1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6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6A"/>
    <w:pPr>
      <w:spacing w:after="160" w:line="259" w:lineRule="auto"/>
      <w:ind w:left="720"/>
      <w:contextualSpacing/>
    </w:pPr>
    <w:rPr>
      <w:rFonts w:eastAsiaTheme="minorEastAsia"/>
      <w:lang w:eastAsia="en-GB"/>
    </w:rPr>
  </w:style>
  <w:style w:type="paragraph" w:customStyle="1" w:styleId="Default">
    <w:name w:val="Default"/>
    <w:rsid w:val="009E3E6A"/>
    <w:pPr>
      <w:autoSpaceDE w:val="0"/>
      <w:autoSpaceDN w:val="0"/>
      <w:adjustRightInd w:val="0"/>
    </w:pPr>
    <w:rPr>
      <w:rFonts w:ascii="Calibri" w:eastAsiaTheme="minorEastAsia" w:hAnsi="Calibri" w:cs="Calibri"/>
      <w:color w:val="000000"/>
      <w:kern w:val="0"/>
      <w:sz w:val="24"/>
      <w:szCs w:val="24"/>
      <w:lang w:eastAsia="en-GB"/>
      <w14:ligatures w14:val="none"/>
    </w:rPr>
  </w:style>
  <w:style w:type="table" w:styleId="TableGrid">
    <w:name w:val="Table Grid"/>
    <w:basedOn w:val="TableNormal"/>
    <w:uiPriority w:val="39"/>
    <w:rsid w:val="0032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A21"/>
    <w:pPr>
      <w:tabs>
        <w:tab w:val="center" w:pos="4513"/>
        <w:tab w:val="right" w:pos="9026"/>
      </w:tabs>
    </w:pPr>
  </w:style>
  <w:style w:type="character" w:customStyle="1" w:styleId="HeaderChar">
    <w:name w:val="Header Char"/>
    <w:basedOn w:val="DefaultParagraphFont"/>
    <w:link w:val="Header"/>
    <w:uiPriority w:val="99"/>
    <w:rsid w:val="00121A21"/>
    <w:rPr>
      <w:kern w:val="0"/>
      <w14:ligatures w14:val="none"/>
    </w:rPr>
  </w:style>
  <w:style w:type="paragraph" w:styleId="Footer">
    <w:name w:val="footer"/>
    <w:basedOn w:val="Normal"/>
    <w:link w:val="FooterChar"/>
    <w:uiPriority w:val="99"/>
    <w:unhideWhenUsed/>
    <w:rsid w:val="00121A21"/>
    <w:pPr>
      <w:tabs>
        <w:tab w:val="center" w:pos="4513"/>
        <w:tab w:val="right" w:pos="9026"/>
      </w:tabs>
    </w:pPr>
  </w:style>
  <w:style w:type="character" w:customStyle="1" w:styleId="FooterChar">
    <w:name w:val="Footer Char"/>
    <w:basedOn w:val="DefaultParagraphFont"/>
    <w:link w:val="Footer"/>
    <w:uiPriority w:val="99"/>
    <w:rsid w:val="00121A21"/>
    <w:rPr>
      <w:kern w:val="0"/>
      <w14:ligatures w14:val="none"/>
    </w:rPr>
  </w:style>
  <w:style w:type="character" w:styleId="Hyperlink">
    <w:name w:val="Hyperlink"/>
    <w:basedOn w:val="DefaultParagraphFont"/>
    <w:uiPriority w:val="99"/>
    <w:unhideWhenUsed/>
    <w:rsid w:val="00875ED9"/>
    <w:rPr>
      <w:color w:val="0563C1" w:themeColor="hyperlink"/>
      <w:u w:val="single"/>
    </w:rPr>
  </w:style>
  <w:style w:type="character" w:styleId="UnresolvedMention">
    <w:name w:val="Unresolved Mention"/>
    <w:basedOn w:val="DefaultParagraphFont"/>
    <w:uiPriority w:val="99"/>
    <w:semiHidden/>
    <w:unhideWhenUsed/>
    <w:rsid w:val="0087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963487">
      <w:bodyDiv w:val="1"/>
      <w:marLeft w:val="0"/>
      <w:marRight w:val="0"/>
      <w:marTop w:val="0"/>
      <w:marBottom w:val="0"/>
      <w:divBdr>
        <w:top w:val="none" w:sz="0" w:space="0" w:color="auto"/>
        <w:left w:val="none" w:sz="0" w:space="0" w:color="auto"/>
        <w:bottom w:val="none" w:sz="0" w:space="0" w:color="auto"/>
        <w:right w:val="none" w:sz="0" w:space="0" w:color="auto"/>
      </w:divBdr>
    </w:div>
    <w:div w:id="18019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y.wells@worcscf.org.uk" TargetMode="External"/><Relationship Id="rId5" Type="http://schemas.openxmlformats.org/officeDocument/2006/relationships/styles" Target="styles.xml"/><Relationship Id="rId10" Type="http://schemas.openxmlformats.org/officeDocument/2006/relationships/hyperlink" Target="https://www.actionfraud.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80f42a-dac3-4463-86dd-83d1dd0a72ed" xsi:nil="true"/>
    <lcf76f155ced4ddcb4097134ff3c332f xmlns="cef9ad00-a435-4049-a0e1-a61d3fa34a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E7256C400344287A2070D296BECFE" ma:contentTypeVersion="15" ma:contentTypeDescription="Create a new document." ma:contentTypeScope="" ma:versionID="fff60bcf6c200f67b30b8c439294b2a2">
  <xsd:schema xmlns:xsd="http://www.w3.org/2001/XMLSchema" xmlns:xs="http://www.w3.org/2001/XMLSchema" xmlns:p="http://schemas.microsoft.com/office/2006/metadata/properties" xmlns:ns2="cef9ad00-a435-4049-a0e1-a61d3fa34a5b" xmlns:ns3="6480f42a-dac3-4463-86dd-83d1dd0a72ed" targetNamespace="http://schemas.microsoft.com/office/2006/metadata/properties" ma:root="true" ma:fieldsID="b62a25639a1a17f5415105553bf1fd87" ns2:_="" ns3:_="">
    <xsd:import namespace="cef9ad00-a435-4049-a0e1-a61d3fa34a5b"/>
    <xsd:import namespace="6480f42a-dac3-4463-86dd-83d1dd0a72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ad00-a435-4049-a0e1-a61d3fa34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42e730-d58e-47bc-877c-2364b5a6626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0f42a-dac3-4463-86dd-83d1dd0a72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1946c1-9ffd-4993-9c33-6c5e37845038}" ma:internalName="TaxCatchAll" ma:showField="CatchAllData" ma:web="6480f42a-dac3-4463-86dd-83d1dd0a7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21A73-4EC2-4F95-BC35-E8FA97C29603}">
  <ds:schemaRefs>
    <ds:schemaRef ds:uri="http://schemas.microsoft.com/office/2006/metadata/properties"/>
    <ds:schemaRef ds:uri="http://schemas.microsoft.com/office/infopath/2007/PartnerControls"/>
    <ds:schemaRef ds:uri="6480f42a-dac3-4463-86dd-83d1dd0a72ed"/>
    <ds:schemaRef ds:uri="cef9ad00-a435-4049-a0e1-a61d3fa34a5b"/>
  </ds:schemaRefs>
</ds:datastoreItem>
</file>

<file path=customXml/itemProps2.xml><?xml version="1.0" encoding="utf-8"?>
<ds:datastoreItem xmlns:ds="http://schemas.openxmlformats.org/officeDocument/2006/customXml" ds:itemID="{43ECA66B-1507-49BD-AE38-6A246692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ad00-a435-4049-a0e1-a61d3fa34a5b"/>
    <ds:schemaRef ds:uri="6480f42a-dac3-4463-86dd-83d1dd0a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F913C-73D3-4AF3-A3A1-E3ED958CA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McVeigh</dc:creator>
  <cp:keywords/>
  <dc:description/>
  <cp:lastModifiedBy>Karen McVeigh</cp:lastModifiedBy>
  <cp:revision>7</cp:revision>
  <dcterms:created xsi:type="dcterms:W3CDTF">2025-04-15T13:12:00Z</dcterms:created>
  <dcterms:modified xsi:type="dcterms:W3CDTF">2025-04-15T13:16:00Z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0x010100E07E7256C400344287A2070D296BECFE</vt:lpwstr>
  </property>
  <property fmtid="{D5CDD505-2E9C-101B-9397-08002B2CF9AE}" pid="3" name="MediaServiceImageTags">
    <vt:lpwstr/>
  </property>
</Properties>
</file>